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DD" w:rsidRDefault="00C56FDD" w:rsidP="00C56FDD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3D05" w:rsidRPr="00CC79E5" w:rsidRDefault="00453D05" w:rsidP="00453D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79E5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453D05" w:rsidRPr="00CC79E5" w:rsidRDefault="00453D05" w:rsidP="00453D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79E5">
        <w:rPr>
          <w:rFonts w:ascii="Times New Roman" w:hAnsi="Times New Roman" w:cs="Times New Roman"/>
          <w:b/>
          <w:sz w:val="28"/>
          <w:szCs w:val="28"/>
        </w:rPr>
        <w:t xml:space="preserve">Мостовская </w:t>
      </w:r>
      <w:r w:rsidR="005C6FF9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  <w:r w:rsidRPr="00CC79E5">
        <w:rPr>
          <w:rFonts w:ascii="Times New Roman" w:hAnsi="Times New Roman" w:cs="Times New Roman"/>
          <w:b/>
          <w:sz w:val="28"/>
          <w:szCs w:val="28"/>
        </w:rPr>
        <w:t xml:space="preserve"> имени Сергея Козлова</w:t>
      </w:r>
    </w:p>
    <w:p w:rsidR="00453D05" w:rsidRDefault="00453D05" w:rsidP="00453D05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Оленинского МО Тверской области</w:t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619"/>
      </w:tblGrid>
      <w:tr w:rsidR="00453D05" w:rsidTr="006B29A1">
        <w:tc>
          <w:tcPr>
            <w:tcW w:w="4592" w:type="dxa"/>
          </w:tcPr>
          <w:p w:rsidR="00453D05" w:rsidRDefault="00E34BEC" w:rsidP="00E34BEC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Рассмотрено</w:t>
            </w:r>
          </w:p>
          <w:p w:rsidR="00E34BEC" w:rsidRDefault="00E34BEC" w:rsidP="00E34BEC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Руководитель ШМО учителей </w:t>
            </w:r>
            <w:r w:rsidR="00EA5FC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гуманитарной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группы </w:t>
            </w:r>
          </w:p>
          <w:p w:rsidR="00E34BEC" w:rsidRDefault="00E34BEC" w:rsidP="00E34BEC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__________</w:t>
            </w:r>
            <w:r w:rsidR="00EA5FC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Иванова А.Г.</w:t>
            </w:r>
          </w:p>
          <w:p w:rsidR="00453D05" w:rsidRPr="00270DC4" w:rsidRDefault="00453D05" w:rsidP="00912ACF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53D05" w:rsidRPr="00E34BEC" w:rsidRDefault="00453D05" w:rsidP="00E34BEC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70DC4"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</w:t>
            </w:r>
            <w:r w:rsidR="00446559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EA5FC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270DC4">
              <w:rPr>
                <w:rFonts w:ascii="Times New Roman" w:eastAsia="Times New Roman" w:hAnsi="Times New Roman"/>
                <w:sz w:val="28"/>
                <w:szCs w:val="28"/>
              </w:rPr>
              <w:t xml:space="preserve"> от </w:t>
            </w:r>
            <w:r w:rsidR="00E34B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</w:rPr>
              <w:t>29.08.2024 г.</w:t>
            </w:r>
          </w:p>
        </w:tc>
        <w:tc>
          <w:tcPr>
            <w:tcW w:w="4619" w:type="dxa"/>
          </w:tcPr>
          <w:p w:rsidR="00453D05" w:rsidRPr="00270DC4" w:rsidRDefault="00453D05" w:rsidP="00912ACF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70DC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Утверждаю</w:t>
            </w:r>
          </w:p>
          <w:p w:rsidR="00453D05" w:rsidRPr="00270DC4" w:rsidRDefault="00453D05" w:rsidP="00912ACF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70DC4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6B29A1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E34BEC">
              <w:rPr>
                <w:rFonts w:ascii="Times New Roman" w:hAnsi="Times New Roman"/>
                <w:sz w:val="28"/>
                <w:szCs w:val="28"/>
                <w:u w:val="single"/>
              </w:rPr>
              <w:t>62/1</w:t>
            </w:r>
            <w:r w:rsidRPr="00270DC4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E34BEC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30.08.2024</w:t>
            </w:r>
            <w:r w:rsidR="006B29A1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г.</w:t>
            </w:r>
          </w:p>
          <w:p w:rsidR="00453D05" w:rsidRDefault="00453D05" w:rsidP="00912ACF">
            <w:pPr>
              <w:tabs>
                <w:tab w:val="left" w:pos="624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29A1" w:rsidRDefault="00453D05" w:rsidP="006B29A1">
            <w:pPr>
              <w:tabs>
                <w:tab w:val="left" w:pos="6246"/>
              </w:tabs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школы      </w:t>
            </w:r>
          </w:p>
          <w:p w:rsidR="00453D05" w:rsidRDefault="00453D05" w:rsidP="006B29A1">
            <w:pPr>
              <w:tabs>
                <w:tab w:val="left" w:pos="6246"/>
              </w:tabs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   </w:t>
            </w:r>
            <w:r w:rsidRPr="00270DC4">
              <w:rPr>
                <w:rFonts w:ascii="Times New Roman" w:eastAsia="Times New Roman" w:hAnsi="Times New Roman"/>
                <w:sz w:val="28"/>
                <w:szCs w:val="28"/>
              </w:rPr>
              <w:t>Смирнов В.Е</w:t>
            </w:r>
          </w:p>
          <w:p w:rsidR="00453D05" w:rsidRDefault="00453D05" w:rsidP="00912ACF">
            <w:pPr>
              <w:tabs>
                <w:tab w:val="left" w:pos="6246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53D05" w:rsidRDefault="00453D05" w:rsidP="00453D05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53D05" w:rsidRPr="004B1E8D" w:rsidRDefault="00453D05" w:rsidP="00453D05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53D05" w:rsidRPr="004B1E8D" w:rsidRDefault="00453D05" w:rsidP="00453D05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53D05" w:rsidRPr="00270DC4" w:rsidRDefault="00453D05" w:rsidP="00453D05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0D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ДОПОЛНИТЕЛЬНАЯ ОБЩЕОБРАЗОВАТЕЛЬНАЯ </w:t>
      </w:r>
    </w:p>
    <w:p w:rsidR="00453D05" w:rsidRPr="00270DC4" w:rsidRDefault="00453D05" w:rsidP="00453D05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0D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ОБЩЕРАЗВИВАЮЩАЯ ПРОГРАММА </w:t>
      </w:r>
    </w:p>
    <w:p w:rsidR="00453D05" w:rsidRPr="009F5AB5" w:rsidRDefault="00453D05" w:rsidP="00453D05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5A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Туристы-краеведы</w:t>
      </w:r>
      <w:r w:rsidRPr="009F5A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453D05" w:rsidRPr="009F5AB5" w:rsidRDefault="00453D05" w:rsidP="00453D05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5A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Направленность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туристко-краеведческая </w:t>
      </w:r>
    </w:p>
    <w:p w:rsidR="00453D05" w:rsidRDefault="00453D05" w:rsidP="00453D05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5A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Уровень базовый</w:t>
      </w:r>
    </w:p>
    <w:p w:rsidR="00453D05" w:rsidRPr="00345373" w:rsidRDefault="00E34BEC" w:rsidP="00453D05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2024-2025</w:t>
      </w:r>
      <w:r w:rsidR="006B29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p w:rsidR="00453D05" w:rsidRPr="009F5AB5" w:rsidRDefault="00537AF2" w:rsidP="00453D05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Возраст:</w:t>
      </w:r>
      <w:r w:rsidR="00453D05"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453D05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453D05"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1</w:t>
      </w:r>
      <w:r w:rsidR="00453D0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53D05"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</w:t>
      </w:r>
    </w:p>
    <w:p w:rsidR="00453D05" w:rsidRDefault="00453D05" w:rsidP="00453D05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</w:t>
      </w:r>
      <w:r w:rsidR="00E34BEC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реализации: 1 год (306</w:t>
      </w:r>
      <w:r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453D05" w:rsidRDefault="00453D05" w:rsidP="00453D05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3D05" w:rsidRPr="009F5AB5" w:rsidRDefault="00453D05" w:rsidP="00453D05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3D05" w:rsidRPr="009F5AB5" w:rsidRDefault="00453D05" w:rsidP="00453D0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3D05" w:rsidRDefault="00453D05" w:rsidP="00453D0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Автор-составитель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r w:rsidR="002357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53D05" w:rsidRDefault="00453D05" w:rsidP="00453D0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34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Смирнов Владимир Евгеньевич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34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</w:p>
    <w:p w:rsidR="00453D05" w:rsidRPr="009F5AB5" w:rsidRDefault="00E34BEC" w:rsidP="00453D0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53D05" w:rsidRPr="009F5AB5" w:rsidRDefault="00453D05" w:rsidP="00C56FDD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3D05" w:rsidRDefault="00453D05" w:rsidP="00453D0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 Мирный </w:t>
      </w:r>
    </w:p>
    <w:p w:rsidR="00453D05" w:rsidRDefault="00453D05" w:rsidP="00453D05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4537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202</w:t>
      </w:r>
      <w:r w:rsidR="00E34B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</w:p>
    <w:p w:rsidR="006B29A1" w:rsidRPr="00345373" w:rsidRDefault="006B29A1" w:rsidP="00453D05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567" w:firstLine="284"/>
        <w:jc w:val="center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/>
          <w:b/>
          <w:bCs/>
          <w:color w:val="000000"/>
          <w:sz w:val="29"/>
          <w:szCs w:val="29"/>
        </w:rPr>
        <w:t>ПОЯСНИТЕЛЬНАЯ ЗАПИСКА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 w:rsidRPr="009E2303">
        <w:rPr>
          <w:rFonts w:ascii="Times New Roman" w:hAnsi="Times New Roman"/>
          <w:sz w:val="28"/>
          <w:szCs w:val="28"/>
        </w:rPr>
        <w:t xml:space="preserve">Программа разработана на основе </w:t>
      </w:r>
      <w:r>
        <w:rPr>
          <w:rFonts w:ascii="Times New Roman" w:hAnsi="Times New Roman"/>
          <w:sz w:val="28"/>
          <w:szCs w:val="28"/>
        </w:rPr>
        <w:t xml:space="preserve">следующих нормативно – правовых документов, регламентирующих образовательную деятельность: 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 w:rsidRPr="0058539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Pr="0058539A">
        <w:rPr>
          <w:rFonts w:ascii="Times New Roman" w:hAnsi="Times New Roman"/>
          <w:sz w:val="28"/>
          <w:szCs w:val="28"/>
        </w:rPr>
        <w:t xml:space="preserve">  закон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8539A">
          <w:rPr>
            <w:rFonts w:ascii="Times New Roman" w:hAnsi="Times New Roman"/>
            <w:sz w:val="28"/>
            <w:szCs w:val="28"/>
          </w:rPr>
          <w:t>2012 г</w:t>
        </w:r>
      </w:smartTag>
      <w:r w:rsidRPr="0058539A">
        <w:rPr>
          <w:rFonts w:ascii="Times New Roman" w:hAnsi="Times New Roman"/>
          <w:sz w:val="28"/>
          <w:szCs w:val="28"/>
        </w:rPr>
        <w:t xml:space="preserve"> "Об образовании в Российской Федерации " №  273 - ФЗ; 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539A">
        <w:rPr>
          <w:rFonts w:ascii="Times New Roman" w:hAnsi="Times New Roman"/>
          <w:sz w:val="28"/>
          <w:szCs w:val="28"/>
        </w:rPr>
        <w:t>Концепци</w:t>
      </w:r>
      <w:r>
        <w:rPr>
          <w:rFonts w:ascii="Times New Roman" w:hAnsi="Times New Roman"/>
          <w:sz w:val="28"/>
          <w:szCs w:val="28"/>
        </w:rPr>
        <w:t>я</w:t>
      </w:r>
      <w:r w:rsidRPr="0058539A">
        <w:rPr>
          <w:rFonts w:ascii="Times New Roman" w:hAnsi="Times New Roman"/>
          <w:sz w:val="28"/>
          <w:szCs w:val="28"/>
        </w:rPr>
        <w:t>развития  дополнительного</w:t>
      </w:r>
      <w:proofErr w:type="gramEnd"/>
      <w:r w:rsidRPr="0058539A">
        <w:rPr>
          <w:rFonts w:ascii="Times New Roman" w:hAnsi="Times New Roman"/>
          <w:sz w:val="28"/>
          <w:szCs w:val="28"/>
        </w:rPr>
        <w:t xml:space="preserve"> образования детей, утвержден</w:t>
      </w:r>
      <w:r>
        <w:rPr>
          <w:rFonts w:ascii="Times New Roman" w:hAnsi="Times New Roman"/>
          <w:sz w:val="28"/>
          <w:szCs w:val="28"/>
        </w:rPr>
        <w:t>ная</w:t>
      </w:r>
      <w:r w:rsidRPr="0058539A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58539A">
          <w:rPr>
            <w:rFonts w:ascii="Times New Roman" w:hAnsi="Times New Roman"/>
            <w:sz w:val="28"/>
            <w:szCs w:val="28"/>
          </w:rPr>
          <w:t>2014 г</w:t>
        </w:r>
      </w:smartTag>
      <w:r w:rsidRPr="0058539A">
        <w:rPr>
          <w:rFonts w:ascii="Times New Roman" w:hAnsi="Times New Roman"/>
          <w:sz w:val="28"/>
          <w:szCs w:val="28"/>
        </w:rPr>
        <w:t xml:space="preserve">. №1726 –р; 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 w:rsidRPr="0058539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 w:rsidRPr="0058539A">
          <w:rPr>
            <w:rFonts w:ascii="Times New Roman" w:hAnsi="Times New Roman"/>
            <w:sz w:val="28"/>
            <w:szCs w:val="28"/>
          </w:rPr>
          <w:t>2013 г</w:t>
        </w:r>
      </w:smartTag>
      <w:r w:rsidRPr="0058539A">
        <w:rPr>
          <w:rFonts w:ascii="Times New Roman" w:hAnsi="Times New Roman"/>
          <w:sz w:val="28"/>
          <w:szCs w:val="28"/>
        </w:rPr>
        <w:t xml:space="preserve">. №1008 «Об утверждении Порядка организации и осуществления образовательной деятельности по дополнительным образовательным программам»;  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 w:rsidRPr="0058539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58539A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4 июля </w:t>
      </w:r>
      <w:smartTag w:uri="urn:schemas-microsoft-com:office:smarttags" w:element="metricconverter">
        <w:smartTagPr>
          <w:attr w:name="ProductID" w:val="2014 г"/>
        </w:smartTagPr>
        <w:r w:rsidRPr="0058539A">
          <w:rPr>
            <w:rFonts w:ascii="Times New Roman" w:hAnsi="Times New Roman"/>
            <w:sz w:val="28"/>
            <w:szCs w:val="28"/>
          </w:rPr>
          <w:t>2014 г</w:t>
        </w:r>
      </w:smartTag>
      <w:r w:rsidRPr="0058539A">
        <w:rPr>
          <w:rFonts w:ascii="Times New Roman" w:hAnsi="Times New Roman"/>
          <w:sz w:val="28"/>
          <w:szCs w:val="28"/>
        </w:rPr>
        <w:t>. №41 «Об утверждении СанПин2.4.43172 – 14 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 w:rsidRPr="0058539A">
        <w:rPr>
          <w:rFonts w:ascii="Times New Roman" w:hAnsi="Times New Roman"/>
          <w:sz w:val="28"/>
          <w:szCs w:val="28"/>
        </w:rPr>
        <w:t xml:space="preserve"> Методически</w:t>
      </w:r>
      <w:r>
        <w:rPr>
          <w:rFonts w:ascii="Times New Roman" w:hAnsi="Times New Roman"/>
          <w:sz w:val="28"/>
          <w:szCs w:val="28"/>
        </w:rPr>
        <w:t>е</w:t>
      </w:r>
      <w:r w:rsidRPr="0058539A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и</w:t>
      </w:r>
      <w:r w:rsidRPr="0058539A">
        <w:rPr>
          <w:rFonts w:ascii="Times New Roman" w:hAnsi="Times New Roman"/>
          <w:sz w:val="28"/>
          <w:szCs w:val="28"/>
        </w:rPr>
        <w:t xml:space="preserve"> по проектированию дополнительных общеразвивающих программ от 18.11.2015 г Министерства образования и науки РФ; </w:t>
      </w:r>
    </w:p>
    <w:p w:rsidR="00187CF9" w:rsidRDefault="001A2861" w:rsidP="00364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576C">
        <w:rPr>
          <w:rFonts w:ascii="Times New Roman" w:hAnsi="Times New Roman"/>
          <w:b/>
          <w:color w:val="000000"/>
          <w:sz w:val="28"/>
          <w:szCs w:val="28"/>
        </w:rPr>
        <w:t xml:space="preserve">Направленность программы.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Данная </w:t>
      </w:r>
      <w:r>
        <w:rPr>
          <w:rFonts w:ascii="Times New Roman" w:hAnsi="Times New Roman"/>
          <w:color w:val="000000"/>
          <w:sz w:val="28"/>
          <w:szCs w:val="28"/>
        </w:rPr>
        <w:t xml:space="preserve">общеобразовательная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/>
          <w:color w:val="000000"/>
          <w:sz w:val="28"/>
          <w:szCs w:val="28"/>
        </w:rPr>
        <w:t>является общеразвивающей программой</w:t>
      </w:r>
      <w:r w:rsidR="00814F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E2303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Pr="009E2303">
        <w:rPr>
          <w:rFonts w:ascii="Times New Roman" w:hAnsi="Times New Roman"/>
          <w:color w:val="000000"/>
          <w:sz w:val="28"/>
          <w:szCs w:val="28"/>
        </w:rPr>
        <w:t xml:space="preserve"> - краеведческ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направленност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E230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модифицированной.</w:t>
      </w:r>
      <w:r w:rsidR="00814F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Программа модифицирована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основе  авторских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F74D54">
        <w:rPr>
          <w:rFonts w:ascii="Times New Roman" w:hAnsi="Times New Roman"/>
          <w:sz w:val="28"/>
          <w:szCs w:val="28"/>
        </w:rPr>
        <w:t>рограмм</w:t>
      </w:r>
      <w:r w:rsidRPr="004063FD">
        <w:rPr>
          <w:rFonts w:ascii="Times New Roman" w:hAnsi="Times New Roman"/>
          <w:sz w:val="28"/>
          <w:szCs w:val="28"/>
        </w:rPr>
        <w:t>доктора педагогических наук</w:t>
      </w:r>
      <w:r>
        <w:rPr>
          <w:rFonts w:ascii="Times New Roman" w:hAnsi="Times New Roman"/>
          <w:sz w:val="28"/>
          <w:szCs w:val="28"/>
        </w:rPr>
        <w:t>, з</w:t>
      </w:r>
      <w:r w:rsidRPr="004063FD">
        <w:rPr>
          <w:rFonts w:ascii="Times New Roman" w:hAnsi="Times New Roman"/>
          <w:sz w:val="28"/>
          <w:szCs w:val="28"/>
        </w:rPr>
        <w:t>аслуженного учителя Российской Федерации</w:t>
      </w:r>
      <w:r w:rsidRPr="004063FD">
        <w:rPr>
          <w:rFonts w:ascii="Times New Roman" w:hAnsi="Times New Roman"/>
          <w:bCs/>
          <w:sz w:val="28"/>
          <w:szCs w:val="28"/>
        </w:rPr>
        <w:t>Константинова Ю. С.</w:t>
      </w:r>
      <w:r w:rsidRPr="00F74D54">
        <w:rPr>
          <w:rFonts w:ascii="Times New Roman" w:hAnsi="Times New Roman"/>
          <w:sz w:val="28"/>
          <w:szCs w:val="28"/>
        </w:rPr>
        <w:t>«Юные инструкторы туризма»</w:t>
      </w:r>
      <w:r w:rsidR="00364A1B">
        <w:rPr>
          <w:rFonts w:ascii="Times New Roman" w:hAnsi="Times New Roman"/>
          <w:sz w:val="28"/>
          <w:szCs w:val="28"/>
        </w:rPr>
        <w:t xml:space="preserve"> и "Юные туристы - краеведы" </w:t>
      </w:r>
      <w:r w:rsidR="00364A1B" w:rsidRPr="00364A1B">
        <w:rPr>
          <w:rFonts w:ascii="Times New Roman" w:hAnsi="Times New Roman"/>
          <w:sz w:val="28"/>
          <w:szCs w:val="28"/>
        </w:rPr>
        <w:t>Д.В. С</w:t>
      </w:r>
      <w:r w:rsidR="00364A1B">
        <w:rPr>
          <w:rFonts w:ascii="Times New Roman" w:hAnsi="Times New Roman"/>
          <w:sz w:val="28"/>
          <w:szCs w:val="28"/>
        </w:rPr>
        <w:t>мирнова</w:t>
      </w:r>
      <w:r w:rsidR="00364A1B" w:rsidRPr="00364A1B">
        <w:rPr>
          <w:rFonts w:ascii="Times New Roman" w:hAnsi="Times New Roman"/>
          <w:sz w:val="28"/>
          <w:szCs w:val="28"/>
        </w:rPr>
        <w:t>, Ю.С. К</w:t>
      </w:r>
      <w:r w:rsidR="00364A1B">
        <w:rPr>
          <w:rFonts w:ascii="Times New Roman" w:hAnsi="Times New Roman"/>
          <w:sz w:val="28"/>
          <w:szCs w:val="28"/>
        </w:rPr>
        <w:t>онстантинова</w:t>
      </w:r>
      <w:r w:rsidR="00364A1B" w:rsidRPr="00364A1B">
        <w:rPr>
          <w:rFonts w:ascii="Times New Roman" w:hAnsi="Times New Roman"/>
          <w:sz w:val="28"/>
          <w:szCs w:val="28"/>
        </w:rPr>
        <w:t>, А.Г. М</w:t>
      </w:r>
      <w:r w:rsidR="00364A1B">
        <w:rPr>
          <w:rFonts w:ascii="Times New Roman" w:hAnsi="Times New Roman"/>
          <w:sz w:val="28"/>
          <w:szCs w:val="28"/>
        </w:rPr>
        <w:t>аслова</w:t>
      </w:r>
      <w:r>
        <w:rPr>
          <w:rFonts w:ascii="Times New Roman" w:hAnsi="Times New Roman"/>
          <w:sz w:val="28"/>
          <w:szCs w:val="28"/>
        </w:rPr>
        <w:t xml:space="preserve">, изданных </w:t>
      </w:r>
      <w:r w:rsidRPr="00F8095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F8095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ом</w:t>
      </w:r>
      <w:r w:rsidRPr="00F80955">
        <w:rPr>
          <w:rFonts w:ascii="Times New Roman" w:hAnsi="Times New Roman"/>
          <w:sz w:val="28"/>
          <w:szCs w:val="28"/>
        </w:rPr>
        <w:t xml:space="preserve"> детско-юношеского туризма и краеведения</w:t>
      </w:r>
      <w:r>
        <w:rPr>
          <w:rFonts w:ascii="Times New Roman" w:hAnsi="Times New Roman"/>
          <w:sz w:val="28"/>
          <w:szCs w:val="28"/>
        </w:rPr>
        <w:t xml:space="preserve"> в сборнике программ </w:t>
      </w:r>
      <w:proofErr w:type="spellStart"/>
      <w:r>
        <w:rPr>
          <w:rFonts w:ascii="Times New Roman" w:hAnsi="Times New Roman"/>
          <w:sz w:val="28"/>
          <w:szCs w:val="28"/>
        </w:rPr>
        <w:t>туристстко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краеведческой </w:t>
      </w:r>
      <w:proofErr w:type="spellStart"/>
      <w:r>
        <w:rPr>
          <w:rFonts w:ascii="Times New Roman" w:hAnsi="Times New Roman"/>
          <w:sz w:val="28"/>
          <w:szCs w:val="28"/>
        </w:rPr>
        <w:t>направленности</w:t>
      </w:r>
      <w:r w:rsidRPr="00F80955">
        <w:rPr>
          <w:rFonts w:ascii="Times New Roman" w:hAnsi="Times New Roman"/>
          <w:sz w:val="28"/>
          <w:szCs w:val="28"/>
        </w:rPr>
        <w:t>в</w:t>
      </w:r>
      <w:proofErr w:type="spellEnd"/>
      <w:r w:rsidRPr="00F8095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80955">
          <w:rPr>
            <w:rFonts w:ascii="Times New Roman" w:hAnsi="Times New Roman"/>
            <w:sz w:val="28"/>
            <w:szCs w:val="28"/>
          </w:rPr>
          <w:t>2006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9E230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нашей программе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краеведение выступает как форма исследовательской деятельности учащихся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в походах и экскурсиях под руководством педагога.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1A2861" w:rsidRDefault="001A2861" w:rsidP="00364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576C">
        <w:rPr>
          <w:rFonts w:ascii="Times New Roman" w:hAnsi="Times New Roman"/>
          <w:b/>
          <w:color w:val="000000"/>
          <w:sz w:val="28"/>
          <w:szCs w:val="28"/>
        </w:rPr>
        <w:t>Актуальность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новизнаи педагогическая целесообразность </w:t>
      </w:r>
      <w:r w:rsidRPr="004D576C">
        <w:rPr>
          <w:rFonts w:ascii="Times New Roman" w:hAnsi="Times New Roman"/>
          <w:b/>
          <w:color w:val="000000"/>
          <w:sz w:val="28"/>
          <w:szCs w:val="28"/>
        </w:rPr>
        <w:t>программы.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Туризм и краеведение, дополняя друг друга, осуществляют комплекс образовательно-воспитательных, спортивно-оздоровительных и научно-познавательных задач. </w:t>
      </w:r>
      <w:proofErr w:type="spellStart"/>
      <w:r w:rsidRPr="009E2303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Pr="009E2303">
        <w:rPr>
          <w:rFonts w:ascii="Times New Roman" w:hAnsi="Times New Roman"/>
          <w:color w:val="000000"/>
          <w:sz w:val="28"/>
          <w:szCs w:val="28"/>
        </w:rPr>
        <w:t xml:space="preserve"> - краеведческая деятельность является  комплексным средством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деле воспитания и образования учащихся, и в тоже время очень действенным в силу своей демократичности и гуманности.  Следовательно, туристско-познавательная деятельность учащихся является весьма актуальной для их всестороннего развития,  занимает важное место в общей системе обучения учащихся и остается педагогически целесообразной. Более чем столетний опыт России  в применении краеведения в обучении подтверждает актуальность и педагогическую целесообразность </w:t>
      </w:r>
      <w:proofErr w:type="spellStart"/>
      <w:r w:rsidRPr="009E2303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Pr="009E2303">
        <w:rPr>
          <w:rFonts w:ascii="Times New Roman" w:hAnsi="Times New Roman"/>
          <w:color w:val="000000"/>
          <w:sz w:val="28"/>
          <w:szCs w:val="28"/>
        </w:rPr>
        <w:t xml:space="preserve"> - краеведческих программ и этой формы деятельности учащихся.</w:t>
      </w:r>
      <w:r>
        <w:rPr>
          <w:rFonts w:ascii="Times New Roman" w:hAnsi="Times New Roman"/>
          <w:color w:val="000000"/>
          <w:sz w:val="28"/>
          <w:szCs w:val="28"/>
        </w:rPr>
        <w:t xml:space="preserve"> В последние годы развитию детского туризма в Российской Федерации уделяется значительное внимание. Постановлением Правительства от 4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color w:val="000000"/>
            <w:sz w:val="28"/>
            <w:szCs w:val="28"/>
          </w:rPr>
          <w:t>2014 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№1163 образован Координационный совет по развитию детского туризма в России, одними из приоритетных задач которого являются развитие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увеличение объемов детского туризма в границах страны и патриотическое воспитание подрастающего поколения. Именно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краеведческая деятельность детей способствует выполнению этих задач и является весьма актуальной для нашего времени, для современных детей и их родителей. </w:t>
      </w:r>
    </w:p>
    <w:p w:rsidR="00BD1E90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063FD">
        <w:rPr>
          <w:rFonts w:ascii="Times New Roman" w:hAnsi="Times New Roman"/>
          <w:b/>
          <w:color w:val="000000"/>
          <w:sz w:val="28"/>
          <w:szCs w:val="28"/>
        </w:rPr>
        <w:t>Новизна</w:t>
      </w:r>
      <w:r>
        <w:rPr>
          <w:rFonts w:ascii="Times New Roman" w:hAnsi="Times New Roman"/>
          <w:color w:val="000000"/>
          <w:sz w:val="28"/>
          <w:szCs w:val="28"/>
        </w:rPr>
        <w:t>данно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й программы заключается в том, что </w:t>
      </w:r>
      <w:r>
        <w:rPr>
          <w:rFonts w:ascii="Times New Roman" w:hAnsi="Times New Roman"/>
          <w:color w:val="000000"/>
          <w:sz w:val="28"/>
          <w:szCs w:val="28"/>
        </w:rPr>
        <w:t xml:space="preserve">ее содержание </w:t>
      </w:r>
      <w:r w:rsidR="00187CF9">
        <w:rPr>
          <w:rFonts w:ascii="Times New Roman" w:hAnsi="Times New Roman"/>
          <w:color w:val="000000"/>
          <w:sz w:val="28"/>
          <w:szCs w:val="28"/>
        </w:rPr>
        <w:t xml:space="preserve"> дополнено разделом "Общая физическая подготовка", в результате освоения которого учащиеся приобретают навыки физической и начальной технической подготовки, приобщаются к здоровому образу жизни.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063FD">
        <w:rPr>
          <w:rFonts w:ascii="Times New Roman" w:hAnsi="Times New Roman"/>
          <w:b/>
          <w:color w:val="000000"/>
          <w:sz w:val="28"/>
          <w:szCs w:val="28"/>
        </w:rPr>
        <w:t>Отличительной особенностью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этой программы от уже существующих программ данной направленности является то, что в нее внесены добавления краеведческого характера, раскрывающие специфику многообразия природных условий и богатейшей истории </w:t>
      </w:r>
      <w:r w:rsidR="00453D05">
        <w:rPr>
          <w:rFonts w:ascii="Times New Roman" w:hAnsi="Times New Roman"/>
          <w:color w:val="000000"/>
          <w:sz w:val="28"/>
          <w:szCs w:val="28"/>
        </w:rPr>
        <w:t>Тверской области</w:t>
      </w:r>
      <w:r w:rsidRPr="009E2303">
        <w:rPr>
          <w:rFonts w:ascii="Times New Roman" w:hAnsi="Times New Roman"/>
          <w:color w:val="000000"/>
          <w:sz w:val="28"/>
          <w:szCs w:val="28"/>
        </w:rPr>
        <w:t>.</w:t>
      </w:r>
    </w:p>
    <w:p w:rsidR="001A2861" w:rsidRDefault="001A2861" w:rsidP="001A286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35F83">
        <w:rPr>
          <w:rFonts w:ascii="Times New Roman" w:hAnsi="Times New Roman"/>
          <w:b/>
          <w:sz w:val="28"/>
          <w:szCs w:val="28"/>
        </w:rPr>
        <w:t>Адресат программы.</w:t>
      </w:r>
      <w:r w:rsidRPr="00741A92">
        <w:rPr>
          <w:rFonts w:ascii="Times New Roman" w:hAnsi="Times New Roman"/>
          <w:sz w:val="28"/>
          <w:szCs w:val="28"/>
        </w:rPr>
        <w:t xml:space="preserve">Возраст учащихся в объединении предлагается от </w:t>
      </w:r>
      <w:r>
        <w:rPr>
          <w:rFonts w:ascii="Times New Roman" w:hAnsi="Times New Roman"/>
          <w:sz w:val="28"/>
          <w:szCs w:val="28"/>
        </w:rPr>
        <w:t>7</w:t>
      </w:r>
      <w:r w:rsidRPr="00741A92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1</w:t>
      </w:r>
      <w:r w:rsidRPr="00741A92">
        <w:rPr>
          <w:rFonts w:ascii="Times New Roman" w:hAnsi="Times New Roman"/>
          <w:sz w:val="28"/>
          <w:szCs w:val="28"/>
        </w:rPr>
        <w:t xml:space="preserve"> лет.</w:t>
      </w:r>
      <w:r>
        <w:rPr>
          <w:rFonts w:ascii="Times New Roman" w:hAnsi="Times New Roman"/>
          <w:sz w:val="28"/>
          <w:szCs w:val="28"/>
        </w:rPr>
        <w:t xml:space="preserve">Принимаются все желающие мальчики и девочки, не имеющие противопоказаний по состоянию здоровья. Обучение по данной программе будет актуальным для физически активных детей, проявляющих </w:t>
      </w:r>
      <w:proofErr w:type="gramStart"/>
      <w:r>
        <w:rPr>
          <w:rFonts w:ascii="Times New Roman" w:hAnsi="Times New Roman"/>
          <w:sz w:val="28"/>
          <w:szCs w:val="28"/>
        </w:rPr>
        <w:t>интерес  к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изучению окружающего мира,  истории и культуры родного края.При зачислении в объединение проводится стартовая диагностика с целью выявления уровня готовности ребенка и его индивидуальных особенностей.   </w:t>
      </w:r>
      <w:r w:rsidRPr="00741A92">
        <w:rPr>
          <w:rFonts w:ascii="Times New Roman" w:hAnsi="Times New Roman"/>
          <w:sz w:val="28"/>
          <w:szCs w:val="28"/>
        </w:rPr>
        <w:t>Количество детей в группе 12 -15  че</w:t>
      </w:r>
      <w:r>
        <w:rPr>
          <w:rFonts w:ascii="Times New Roman" w:hAnsi="Times New Roman"/>
          <w:sz w:val="28"/>
          <w:szCs w:val="28"/>
        </w:rPr>
        <w:t>ловек.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71507">
        <w:rPr>
          <w:rFonts w:ascii="Times New Roman" w:hAnsi="Times New Roman"/>
          <w:b/>
          <w:sz w:val="28"/>
          <w:szCs w:val="28"/>
        </w:rPr>
        <w:t>Уровень программы.</w:t>
      </w:r>
      <w:r>
        <w:rPr>
          <w:rFonts w:ascii="Times New Roman" w:hAnsi="Times New Roman"/>
          <w:sz w:val="28"/>
          <w:szCs w:val="28"/>
        </w:rPr>
        <w:t xml:space="preserve"> По целевому ориентированию и уровню сложности  данная </w:t>
      </w:r>
      <w:r>
        <w:rPr>
          <w:rFonts w:ascii="Times New Roman" w:hAnsi="Times New Roman"/>
          <w:color w:val="000000"/>
          <w:sz w:val="28"/>
          <w:szCs w:val="28"/>
        </w:rPr>
        <w:t>общеразвивающая  программа является программой ознакомительного уровня.</w:t>
      </w:r>
    </w:p>
    <w:p w:rsidR="0012742C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071AA">
        <w:rPr>
          <w:rFonts w:ascii="Times New Roman" w:hAnsi="Times New Roman"/>
          <w:b/>
          <w:color w:val="000000"/>
          <w:sz w:val="28"/>
          <w:szCs w:val="28"/>
        </w:rPr>
        <w:t xml:space="preserve">Объем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программы </w:t>
      </w:r>
      <w:r w:rsidRPr="00F071AA">
        <w:rPr>
          <w:rFonts w:ascii="Times New Roman" w:hAnsi="Times New Roman"/>
          <w:b/>
          <w:color w:val="000000"/>
          <w:sz w:val="28"/>
          <w:szCs w:val="28"/>
        </w:rPr>
        <w:t>и сроки реализации.</w:t>
      </w:r>
      <w:r>
        <w:rPr>
          <w:rFonts w:ascii="Times New Roman" w:hAnsi="Times New Roman"/>
          <w:color w:val="000000"/>
          <w:sz w:val="28"/>
          <w:szCs w:val="28"/>
        </w:rPr>
        <w:t xml:space="preserve"> Общее количество учебных часов, необходимых для о</w:t>
      </w:r>
      <w:r w:rsidR="00BA5884">
        <w:rPr>
          <w:rFonts w:ascii="Times New Roman" w:hAnsi="Times New Roman"/>
          <w:color w:val="000000"/>
          <w:sz w:val="28"/>
          <w:szCs w:val="28"/>
        </w:rPr>
        <w:t>своения программы, составляет 68</w:t>
      </w:r>
      <w:r>
        <w:rPr>
          <w:rFonts w:ascii="Times New Roman" w:hAnsi="Times New Roman"/>
          <w:color w:val="000000"/>
          <w:sz w:val="28"/>
          <w:szCs w:val="28"/>
        </w:rPr>
        <w:t xml:space="preserve">  часа.  Срок реализации программы – 1 год. Продолжительность обучения по программе - 3</w:t>
      </w:r>
      <w:r w:rsidR="00BA588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недель, период обучения - с сентября по май. Во время каникул проводятся 1 - дневные учебно - тренировочные походы, по окончании учебного года проводится </w:t>
      </w:r>
      <w:r w:rsidR="00AA6136">
        <w:rPr>
          <w:rFonts w:ascii="Times New Roman" w:hAnsi="Times New Roman"/>
          <w:color w:val="000000"/>
          <w:sz w:val="28"/>
          <w:szCs w:val="28"/>
        </w:rPr>
        <w:t>двух</w:t>
      </w:r>
      <w:r>
        <w:rPr>
          <w:rFonts w:ascii="Times New Roman" w:hAnsi="Times New Roman"/>
          <w:color w:val="000000"/>
          <w:sz w:val="28"/>
          <w:szCs w:val="28"/>
        </w:rPr>
        <w:t xml:space="preserve">дневный поход вне сетки часов. </w:t>
      </w:r>
      <w:r w:rsidR="00AA6136">
        <w:rPr>
          <w:rFonts w:ascii="Times New Roman" w:hAnsi="Times New Roman"/>
          <w:color w:val="000000"/>
          <w:sz w:val="28"/>
          <w:szCs w:val="28"/>
        </w:rPr>
        <w:t xml:space="preserve">Предлагаемая ознакомительная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="00AA6136">
        <w:rPr>
          <w:rFonts w:ascii="Times New Roman" w:hAnsi="Times New Roman"/>
          <w:color w:val="000000"/>
          <w:sz w:val="28"/>
          <w:szCs w:val="28"/>
        </w:rPr>
        <w:t>ориентирует учащихся на образовательную программу базового уровня "Туристы - кра</w:t>
      </w:r>
      <w:r w:rsidR="00912ACF">
        <w:rPr>
          <w:rFonts w:ascii="Times New Roman" w:hAnsi="Times New Roman"/>
          <w:color w:val="000000"/>
          <w:sz w:val="28"/>
          <w:szCs w:val="28"/>
        </w:rPr>
        <w:t>еведы", реализуемого в течение 1 года</w:t>
      </w:r>
      <w:r w:rsidR="00AA613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чащиеся </w:t>
      </w:r>
      <w:r w:rsidR="00AA6136">
        <w:rPr>
          <w:rFonts w:ascii="Times New Roman" w:hAnsi="Times New Roman"/>
          <w:color w:val="000000"/>
          <w:sz w:val="28"/>
          <w:szCs w:val="28"/>
        </w:rPr>
        <w:t xml:space="preserve">в ходе освоения данной программы знакомятся с </w:t>
      </w:r>
      <w:proofErr w:type="spellStart"/>
      <w:r w:rsidR="00AA6136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="00AA6136">
        <w:rPr>
          <w:rFonts w:ascii="Times New Roman" w:hAnsi="Times New Roman"/>
          <w:color w:val="000000"/>
          <w:sz w:val="28"/>
          <w:szCs w:val="28"/>
        </w:rPr>
        <w:t xml:space="preserve"> - краеведческой деятельностью</w:t>
      </w:r>
      <w:r w:rsidR="0012742C">
        <w:rPr>
          <w:rFonts w:ascii="Times New Roman" w:hAnsi="Times New Roman"/>
          <w:color w:val="000000"/>
          <w:sz w:val="28"/>
          <w:szCs w:val="28"/>
        </w:rPr>
        <w:t xml:space="preserve"> учащихся, получают навыки начальной туристской подготовки.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44EC7">
        <w:rPr>
          <w:rFonts w:ascii="Times New Roman" w:hAnsi="Times New Roman"/>
          <w:b/>
          <w:color w:val="000000"/>
          <w:sz w:val="28"/>
          <w:szCs w:val="28"/>
        </w:rPr>
        <w:t>Форма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– очная.П</w:t>
      </w:r>
      <w:r w:rsidRPr="009E2303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предусматрива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т 2 </w:t>
      </w:r>
      <w:r>
        <w:rPr>
          <w:rFonts w:ascii="Times New Roman" w:hAnsi="Times New Roman"/>
          <w:color w:val="000000"/>
          <w:sz w:val="28"/>
          <w:szCs w:val="28"/>
        </w:rPr>
        <w:t>вида занятий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: теоретические занятия и практические занятия. </w:t>
      </w:r>
      <w:r w:rsidR="0012742C">
        <w:rPr>
          <w:rFonts w:ascii="Times New Roman" w:hAnsi="Times New Roman"/>
          <w:color w:val="000000"/>
          <w:sz w:val="28"/>
          <w:szCs w:val="28"/>
        </w:rPr>
        <w:t>Н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а теоретические занятия отводится </w:t>
      </w:r>
      <w:r w:rsidR="004F3A61">
        <w:rPr>
          <w:rFonts w:ascii="Times New Roman" w:hAnsi="Times New Roman"/>
          <w:color w:val="000000"/>
          <w:sz w:val="28"/>
          <w:szCs w:val="28"/>
        </w:rPr>
        <w:t>16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4F3A61">
        <w:rPr>
          <w:rFonts w:ascii="Times New Roman" w:hAnsi="Times New Roman"/>
          <w:color w:val="000000"/>
          <w:sz w:val="28"/>
          <w:szCs w:val="28"/>
        </w:rPr>
        <w:t>ов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, на практические - </w:t>
      </w:r>
      <w:r w:rsidR="00BA5884">
        <w:rPr>
          <w:rFonts w:ascii="Times New Roman" w:hAnsi="Times New Roman"/>
          <w:color w:val="000000"/>
          <w:sz w:val="28"/>
          <w:szCs w:val="28"/>
        </w:rPr>
        <w:t>52 часа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 обучении применяется групповая форма с индивидуальным подходом, включающая обучение в малых группах.</w:t>
      </w:r>
    </w:p>
    <w:p w:rsidR="0012742C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44EC7">
        <w:rPr>
          <w:rFonts w:ascii="Times New Roman" w:hAnsi="Times New Roman"/>
          <w:b/>
          <w:color w:val="000000"/>
          <w:sz w:val="28"/>
          <w:szCs w:val="28"/>
        </w:rPr>
        <w:t>Режим занятий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12742C">
        <w:rPr>
          <w:rFonts w:ascii="Times New Roman" w:hAnsi="Times New Roman"/>
          <w:color w:val="000000"/>
          <w:sz w:val="28"/>
          <w:szCs w:val="28"/>
        </w:rPr>
        <w:t>На освоение программы отводится 2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часа в неделю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Занятия в групп</w:t>
      </w:r>
      <w:r w:rsidR="0012742C">
        <w:rPr>
          <w:rFonts w:ascii="Times New Roman" w:hAnsi="Times New Roman"/>
          <w:color w:val="000000"/>
          <w:sz w:val="28"/>
          <w:szCs w:val="28"/>
        </w:rPr>
        <w:t>е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проводятся </w:t>
      </w:r>
      <w:r w:rsidR="0012742C">
        <w:rPr>
          <w:rFonts w:ascii="Times New Roman" w:hAnsi="Times New Roman"/>
          <w:color w:val="000000"/>
          <w:sz w:val="28"/>
          <w:szCs w:val="28"/>
        </w:rPr>
        <w:t>1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раз в неделю по 2 часа</w:t>
      </w:r>
      <w:r w:rsidR="0012742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Продолжительность занятий  - 45 минут. Во время каникул проводятся 1 </w:t>
      </w:r>
      <w:r w:rsidR="0012742C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дневные учебно - тренировочные походы</w:t>
      </w:r>
      <w:r w:rsidR="004955C8">
        <w:rPr>
          <w:rFonts w:ascii="Times New Roman" w:hAnsi="Times New Roman"/>
          <w:color w:val="000000"/>
          <w:sz w:val="28"/>
          <w:szCs w:val="28"/>
        </w:rPr>
        <w:t xml:space="preserve"> (УТП)</w:t>
      </w:r>
      <w:r>
        <w:rPr>
          <w:rFonts w:ascii="Times New Roman" w:hAnsi="Times New Roman"/>
          <w:color w:val="000000"/>
          <w:sz w:val="28"/>
          <w:szCs w:val="28"/>
        </w:rPr>
        <w:t xml:space="preserve">, по окончании учебного года проводится </w:t>
      </w:r>
      <w:r w:rsidR="000429F4">
        <w:rPr>
          <w:rFonts w:ascii="Times New Roman" w:hAnsi="Times New Roman" w:cs="Times New Roman"/>
          <w:sz w:val="28"/>
          <w:szCs w:val="28"/>
        </w:rPr>
        <w:t>з</w:t>
      </w:r>
      <w:r w:rsidR="000429F4" w:rsidRPr="007C17F9">
        <w:rPr>
          <w:rFonts w:ascii="Times New Roman" w:hAnsi="Times New Roman" w:cs="Times New Roman"/>
          <w:sz w:val="28"/>
          <w:szCs w:val="28"/>
        </w:rPr>
        <w:t xml:space="preserve">ачетный летний поход </w:t>
      </w:r>
      <w:r>
        <w:rPr>
          <w:rFonts w:ascii="Times New Roman" w:hAnsi="Times New Roman"/>
          <w:color w:val="000000"/>
          <w:sz w:val="28"/>
          <w:szCs w:val="28"/>
        </w:rPr>
        <w:t>вне сетки часов.</w:t>
      </w:r>
    </w:p>
    <w:p w:rsidR="001A2861" w:rsidRPr="0012742C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071AA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Эта программа рассчитана для </w:t>
      </w:r>
      <w:r w:rsidR="0012742C">
        <w:rPr>
          <w:rFonts w:ascii="Times New Roman" w:hAnsi="Times New Roman"/>
          <w:color w:val="000000"/>
          <w:sz w:val="28"/>
          <w:szCs w:val="28"/>
        </w:rPr>
        <w:t xml:space="preserve">первичного ознакомления младших школьников с </w:t>
      </w:r>
      <w:proofErr w:type="spellStart"/>
      <w:r w:rsidR="0012742C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="0012742C">
        <w:rPr>
          <w:rFonts w:ascii="Times New Roman" w:hAnsi="Times New Roman"/>
          <w:color w:val="000000"/>
          <w:sz w:val="28"/>
          <w:szCs w:val="28"/>
        </w:rPr>
        <w:t xml:space="preserve"> - краеведческой деятельностью</w:t>
      </w:r>
      <w:r w:rsidR="002A32FB">
        <w:rPr>
          <w:rFonts w:ascii="Times New Roman" w:hAnsi="Times New Roman"/>
          <w:color w:val="000000"/>
          <w:sz w:val="28"/>
          <w:szCs w:val="28"/>
        </w:rPr>
        <w:t xml:space="preserve"> и получения начальных туристских умений и навыков.Она носит выраженный деятельностный характер, создает возможность активного практического погружения детей в </w:t>
      </w:r>
      <w:proofErr w:type="spellStart"/>
      <w:r w:rsidR="002A32FB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="002A32FB">
        <w:rPr>
          <w:rFonts w:ascii="Times New Roman" w:hAnsi="Times New Roman"/>
          <w:color w:val="000000"/>
          <w:sz w:val="28"/>
          <w:szCs w:val="28"/>
        </w:rPr>
        <w:t xml:space="preserve"> - краеведческую деятель</w:t>
      </w:r>
      <w:r w:rsidR="002A32FB">
        <w:rPr>
          <w:rFonts w:ascii="Times New Roman" w:hAnsi="Times New Roman"/>
          <w:color w:val="000000"/>
          <w:sz w:val="28"/>
          <w:szCs w:val="28"/>
        </w:rPr>
        <w:lastRenderedPageBreak/>
        <w:t xml:space="preserve">ность. </w:t>
      </w:r>
      <w:r>
        <w:rPr>
          <w:rFonts w:ascii="Times New Roman" w:hAnsi="Times New Roman"/>
          <w:color w:val="000000"/>
          <w:sz w:val="28"/>
          <w:szCs w:val="28"/>
        </w:rPr>
        <w:t>В программе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уделяется внимание </w:t>
      </w:r>
      <w:r w:rsidR="00E120B8">
        <w:rPr>
          <w:rFonts w:ascii="Times New Roman" w:hAnsi="Times New Roman"/>
          <w:color w:val="000000"/>
          <w:sz w:val="28"/>
          <w:szCs w:val="28"/>
        </w:rPr>
        <w:t xml:space="preserve">общей </w:t>
      </w:r>
      <w:r w:rsidRPr="009E2303">
        <w:rPr>
          <w:rFonts w:ascii="Times New Roman" w:hAnsi="Times New Roman"/>
          <w:color w:val="000000"/>
          <w:sz w:val="28"/>
          <w:szCs w:val="28"/>
        </w:rPr>
        <w:t>физической подготовке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, на которые отводится </w:t>
      </w:r>
      <w:r w:rsidR="00E120B8">
        <w:rPr>
          <w:rFonts w:ascii="Times New Roman" w:hAnsi="Times New Roman"/>
          <w:color w:val="000000"/>
          <w:sz w:val="28"/>
          <w:szCs w:val="28"/>
        </w:rPr>
        <w:t xml:space="preserve">четверть </w:t>
      </w:r>
      <w:r>
        <w:rPr>
          <w:rFonts w:ascii="Times New Roman" w:hAnsi="Times New Roman"/>
          <w:color w:val="000000"/>
          <w:sz w:val="28"/>
          <w:szCs w:val="28"/>
        </w:rPr>
        <w:t xml:space="preserve">всего количества часов. Занятия по основной физической подготовке равномерно распределяются на весь учебный период. </w:t>
      </w:r>
      <w:r w:rsidRPr="009E2303">
        <w:rPr>
          <w:rFonts w:ascii="Times New Roman" w:hAnsi="Times New Roman"/>
          <w:color w:val="000000"/>
          <w:sz w:val="28"/>
          <w:szCs w:val="28"/>
        </w:rPr>
        <w:t>Для 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данной программы </w:t>
      </w:r>
      <w:r w:rsidR="009A41DA">
        <w:rPr>
          <w:rFonts w:ascii="Times New Roman" w:hAnsi="Times New Roman"/>
          <w:color w:val="000000"/>
          <w:sz w:val="28"/>
          <w:szCs w:val="28"/>
        </w:rPr>
        <w:t>ознакомительн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уровня требуется педагог, обладающий профессиональными знаниями в области краеведения и являющийся инструктором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детско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юношескому туризму. </w:t>
      </w:r>
      <w:r w:rsidRPr="009E2303">
        <w:rPr>
          <w:rFonts w:ascii="Times New Roman" w:hAnsi="Times New Roman"/>
          <w:color w:val="000000"/>
          <w:sz w:val="28"/>
          <w:szCs w:val="28"/>
        </w:rPr>
        <w:t>Большая часть занятий проводится на природе, где от педагога требуется повышен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 w:rsidRPr="009E2303">
        <w:rPr>
          <w:rFonts w:ascii="Times New Roman" w:hAnsi="Times New Roman"/>
          <w:color w:val="000000"/>
          <w:sz w:val="28"/>
          <w:szCs w:val="28"/>
        </w:rPr>
        <w:t>е внимание и контроль задействи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E230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обучающихся.</w:t>
      </w:r>
      <w:r>
        <w:rPr>
          <w:rFonts w:ascii="Times New Roman" w:hAnsi="Times New Roman"/>
          <w:color w:val="000000"/>
          <w:sz w:val="28"/>
          <w:szCs w:val="28"/>
        </w:rPr>
        <w:t xml:space="preserve"> Для выполнения </w:t>
      </w:r>
      <w:r w:rsidRPr="009E2303">
        <w:rPr>
          <w:rFonts w:ascii="Times New Roman" w:hAnsi="Times New Roman"/>
          <w:color w:val="000000"/>
          <w:sz w:val="28"/>
          <w:szCs w:val="28"/>
        </w:rPr>
        <w:t>поставленных задач необходимы взаимное сотрудничество педагога и учащегося, доверительные отношения между ними. Принцип реализации индивидуализации и дифференциации имеет важное значение в подборе для каждого обучающегося соответствующих методов и приемов дополнительного образования. Реализации программы способствует использование метода комплексного подх</w:t>
      </w:r>
      <w:r>
        <w:rPr>
          <w:rFonts w:ascii="Times New Roman" w:hAnsi="Times New Roman"/>
          <w:color w:val="000000"/>
          <w:sz w:val="28"/>
          <w:szCs w:val="28"/>
        </w:rPr>
        <w:t xml:space="preserve">ода к образованию и воспитанию, </w:t>
      </w:r>
      <w:r w:rsidRPr="009E2303">
        <w:rPr>
          <w:rFonts w:ascii="Times New Roman" w:hAnsi="Times New Roman"/>
          <w:color w:val="000000"/>
          <w:sz w:val="28"/>
          <w:szCs w:val="28"/>
        </w:rPr>
        <w:t>предпол</w:t>
      </w:r>
      <w:r>
        <w:rPr>
          <w:rFonts w:ascii="Times New Roman" w:hAnsi="Times New Roman"/>
          <w:color w:val="000000"/>
          <w:sz w:val="28"/>
          <w:szCs w:val="28"/>
        </w:rPr>
        <w:t>агающ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ий единство нравственного, физического, морально-эстетических и </w:t>
      </w:r>
      <w:proofErr w:type="gramStart"/>
      <w:r w:rsidRPr="009E2303">
        <w:rPr>
          <w:rFonts w:ascii="Times New Roman" w:hAnsi="Times New Roman"/>
          <w:color w:val="000000"/>
          <w:sz w:val="28"/>
          <w:szCs w:val="28"/>
        </w:rPr>
        <w:t>других  форм</w:t>
      </w:r>
      <w:proofErr w:type="gramEnd"/>
      <w:r w:rsidRPr="009E2303">
        <w:rPr>
          <w:rFonts w:ascii="Times New Roman" w:hAnsi="Times New Roman"/>
          <w:color w:val="000000"/>
          <w:sz w:val="28"/>
          <w:szCs w:val="28"/>
        </w:rPr>
        <w:t xml:space="preserve"> воспитания.Достижение цели программы зависит от количества и качества проведенных 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местности </w:t>
      </w:r>
      <w:r w:rsidRPr="009E2303">
        <w:rPr>
          <w:rFonts w:ascii="Times New Roman" w:hAnsi="Times New Roman"/>
          <w:color w:val="000000"/>
          <w:sz w:val="28"/>
          <w:szCs w:val="28"/>
        </w:rPr>
        <w:t>занятий, п</w:t>
      </w:r>
      <w:r w:rsidR="009A41DA">
        <w:rPr>
          <w:rFonts w:ascii="Times New Roman" w:hAnsi="Times New Roman"/>
          <w:color w:val="000000"/>
          <w:sz w:val="28"/>
          <w:szCs w:val="28"/>
        </w:rPr>
        <w:t xml:space="preserve">рогулок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и экскурсий.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C042D">
        <w:rPr>
          <w:rFonts w:ascii="Times New Roman" w:hAnsi="Times New Roman"/>
          <w:b/>
          <w:color w:val="000000"/>
          <w:sz w:val="28"/>
          <w:szCs w:val="28"/>
        </w:rPr>
        <w:t>Цель и задачи программы.</w:t>
      </w:r>
    </w:p>
    <w:p w:rsidR="00B15825" w:rsidRPr="0027526A" w:rsidRDefault="001A2861" w:rsidP="00B15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2303">
        <w:rPr>
          <w:rFonts w:ascii="Times New Roman" w:hAnsi="Times New Roman"/>
          <w:b/>
          <w:i/>
          <w:color w:val="000000"/>
          <w:sz w:val="28"/>
          <w:szCs w:val="28"/>
        </w:rPr>
        <w:t>Цель программы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B15825">
        <w:rPr>
          <w:rFonts w:ascii="Times New Roman" w:hAnsi="Times New Roman"/>
          <w:color w:val="000000"/>
          <w:sz w:val="28"/>
          <w:szCs w:val="28"/>
        </w:rPr>
        <w:t>ф</w:t>
      </w:r>
      <w:r w:rsidR="00B15825" w:rsidRPr="0027526A">
        <w:rPr>
          <w:rFonts w:ascii="Times New Roman" w:hAnsi="Times New Roman"/>
          <w:color w:val="000000"/>
          <w:sz w:val="28"/>
          <w:szCs w:val="28"/>
        </w:rPr>
        <w:t xml:space="preserve">ормирование  у учащихся мотивации к </w:t>
      </w:r>
      <w:proofErr w:type="spellStart"/>
      <w:r w:rsidR="00B15825" w:rsidRPr="0027526A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="00B15825" w:rsidRPr="0027526A">
        <w:rPr>
          <w:rFonts w:ascii="Times New Roman" w:hAnsi="Times New Roman"/>
          <w:color w:val="000000"/>
          <w:sz w:val="28"/>
          <w:szCs w:val="28"/>
        </w:rPr>
        <w:t xml:space="preserve"> – краеведческой деятельности</w:t>
      </w:r>
      <w:r w:rsidR="00B15825">
        <w:rPr>
          <w:rFonts w:ascii="Times New Roman" w:hAnsi="Times New Roman"/>
          <w:color w:val="000000"/>
          <w:sz w:val="28"/>
          <w:szCs w:val="28"/>
        </w:rPr>
        <w:t xml:space="preserve"> и освоение </w:t>
      </w:r>
      <w:r w:rsidR="00517EB1">
        <w:rPr>
          <w:rFonts w:ascii="Times New Roman" w:hAnsi="Times New Roman"/>
          <w:color w:val="000000"/>
          <w:sz w:val="28"/>
          <w:szCs w:val="28"/>
        </w:rPr>
        <w:t xml:space="preserve">начальных </w:t>
      </w:r>
      <w:r w:rsidR="00B15825">
        <w:rPr>
          <w:rFonts w:ascii="Times New Roman" w:hAnsi="Times New Roman"/>
          <w:color w:val="000000"/>
          <w:sz w:val="28"/>
          <w:szCs w:val="28"/>
        </w:rPr>
        <w:t>туристских и краеведческих знаний, умений и навыков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Задачи  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Образовательные: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 xml:space="preserve">- расширение </w:t>
      </w:r>
      <w:r w:rsidR="00B15825">
        <w:rPr>
          <w:rFonts w:ascii="Times New Roman" w:hAnsi="Times New Roman"/>
          <w:color w:val="000000"/>
          <w:sz w:val="28"/>
          <w:szCs w:val="28"/>
        </w:rPr>
        <w:t xml:space="preserve">кругозора  и повышение уровня краеведческих </w:t>
      </w:r>
      <w:r w:rsidRPr="009E2303">
        <w:rPr>
          <w:rFonts w:ascii="Times New Roman" w:hAnsi="Times New Roman"/>
          <w:color w:val="000000"/>
          <w:sz w:val="28"/>
          <w:szCs w:val="28"/>
        </w:rPr>
        <w:t>знаний</w:t>
      </w:r>
      <w:r w:rsidR="00B15825">
        <w:rPr>
          <w:rFonts w:ascii="Times New Roman" w:hAnsi="Times New Roman"/>
          <w:color w:val="000000"/>
          <w:sz w:val="28"/>
          <w:szCs w:val="28"/>
        </w:rPr>
        <w:t>учащихся</w:t>
      </w:r>
      <w:r w:rsidRPr="009E2303">
        <w:rPr>
          <w:rFonts w:ascii="Times New Roman" w:hAnsi="Times New Roman"/>
          <w:color w:val="000000"/>
          <w:sz w:val="28"/>
          <w:szCs w:val="28"/>
        </w:rPr>
        <w:t>;</w:t>
      </w:r>
    </w:p>
    <w:p w:rsidR="001A2861" w:rsidRPr="009E2303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привитие </w:t>
      </w:r>
      <w:r w:rsidR="00640C30">
        <w:rPr>
          <w:rFonts w:ascii="Times New Roman" w:hAnsi="Times New Roman"/>
          <w:color w:val="000000"/>
          <w:sz w:val="28"/>
          <w:szCs w:val="28"/>
        </w:rPr>
        <w:t xml:space="preserve">учащимся </w:t>
      </w:r>
      <w:r w:rsidR="00B15825">
        <w:rPr>
          <w:rFonts w:ascii="Times New Roman" w:hAnsi="Times New Roman"/>
          <w:color w:val="000000"/>
          <w:sz w:val="28"/>
          <w:szCs w:val="28"/>
        </w:rPr>
        <w:t>начальн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ых туристских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знаний, </w:t>
      </w:r>
      <w:r w:rsidR="00B15825" w:rsidRPr="009E2303">
        <w:rPr>
          <w:rFonts w:ascii="Times New Roman" w:hAnsi="Times New Roman"/>
          <w:color w:val="000000"/>
          <w:sz w:val="28"/>
          <w:szCs w:val="28"/>
        </w:rPr>
        <w:t>умений</w:t>
      </w:r>
      <w:r w:rsidR="00B15825">
        <w:rPr>
          <w:rFonts w:ascii="Times New Roman" w:hAnsi="Times New Roman"/>
          <w:color w:val="000000"/>
          <w:sz w:val="28"/>
          <w:szCs w:val="28"/>
        </w:rPr>
        <w:t xml:space="preserve">  и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B15825">
        <w:rPr>
          <w:rFonts w:ascii="Times New Roman" w:hAnsi="Times New Roman"/>
          <w:color w:val="000000"/>
          <w:sz w:val="28"/>
          <w:szCs w:val="28"/>
        </w:rPr>
        <w:t>авыков</w:t>
      </w:r>
      <w:r w:rsidRPr="009E2303">
        <w:rPr>
          <w:rFonts w:ascii="Times New Roman" w:hAnsi="Times New Roman"/>
          <w:color w:val="000000"/>
          <w:sz w:val="28"/>
          <w:szCs w:val="28"/>
        </w:rPr>
        <w:t>;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Личностные:</w:t>
      </w:r>
    </w:p>
    <w:p w:rsidR="001A2861" w:rsidRPr="009E2303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>- укрепление психического и физического здоровья учащихся;</w:t>
      </w:r>
    </w:p>
    <w:p w:rsidR="001A2861" w:rsidRPr="009E2303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>- воспитание у учащихся патриотизма, бережного отношения к</w:t>
      </w:r>
      <w:r w:rsidR="00640C30">
        <w:rPr>
          <w:rFonts w:ascii="Times New Roman" w:hAnsi="Times New Roman"/>
          <w:color w:val="000000"/>
          <w:sz w:val="28"/>
          <w:szCs w:val="28"/>
        </w:rPr>
        <w:t xml:space="preserve"> окружающему миру</w:t>
      </w:r>
      <w:r w:rsidRPr="009E2303">
        <w:rPr>
          <w:rFonts w:ascii="Times New Roman" w:hAnsi="Times New Roman"/>
          <w:color w:val="000000"/>
          <w:sz w:val="28"/>
          <w:szCs w:val="28"/>
        </w:rPr>
        <w:t>;</w:t>
      </w:r>
    </w:p>
    <w:p w:rsidR="00E56533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56533">
        <w:rPr>
          <w:rFonts w:ascii="Times New Roman" w:hAnsi="Times New Roman"/>
          <w:color w:val="000000"/>
          <w:sz w:val="28"/>
          <w:szCs w:val="28"/>
        </w:rPr>
        <w:t>обеспечение социальной адаптации учащихся;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 xml:space="preserve">-привитие </w:t>
      </w:r>
      <w:r w:rsidR="00640C30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 w:rsidRPr="009E2303">
        <w:rPr>
          <w:rFonts w:ascii="Times New Roman" w:hAnsi="Times New Roman"/>
          <w:color w:val="000000"/>
          <w:sz w:val="28"/>
          <w:szCs w:val="28"/>
        </w:rPr>
        <w:t>здорового образа жизни</w:t>
      </w:r>
      <w:r w:rsidR="00640C30">
        <w:rPr>
          <w:rFonts w:ascii="Times New Roman" w:hAnsi="Times New Roman"/>
          <w:color w:val="000000"/>
          <w:sz w:val="28"/>
          <w:szCs w:val="28"/>
        </w:rPr>
        <w:t>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40C30">
        <w:rPr>
          <w:rFonts w:ascii="Times New Roman" w:hAnsi="Times New Roman"/>
          <w:color w:val="000000"/>
          <w:sz w:val="28"/>
          <w:szCs w:val="28"/>
        </w:rPr>
        <w:t>формирование познавательного интереса учащихся</w:t>
      </w:r>
      <w:r w:rsidR="00517EB1">
        <w:rPr>
          <w:rFonts w:ascii="Times New Roman" w:hAnsi="Times New Roman"/>
          <w:color w:val="000000"/>
          <w:sz w:val="28"/>
          <w:szCs w:val="28"/>
        </w:rPr>
        <w:t>;</w:t>
      </w:r>
    </w:p>
    <w:p w:rsidR="00517EB1" w:rsidRDefault="00517EB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выработка навыков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поисково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исследовательской работы.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2861" w:rsidRPr="0033018A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3D05" w:rsidRDefault="00453D05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3D05" w:rsidRDefault="00453D05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B31BF7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1218" w:rsidRDefault="00FB1218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2861" w:rsidRDefault="001A2861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1A2861" w:rsidRDefault="001A2861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6C18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1A2861" w:rsidRDefault="001A2861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992"/>
        <w:gridCol w:w="1276"/>
        <w:gridCol w:w="992"/>
        <w:gridCol w:w="2835"/>
      </w:tblGrid>
      <w:tr w:rsidR="001A2861" w:rsidRPr="0083107E" w:rsidTr="00C263C5">
        <w:tc>
          <w:tcPr>
            <w:tcW w:w="709" w:type="dxa"/>
            <w:vMerge w:val="restart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  <w:vMerge w:val="restart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260" w:type="dxa"/>
            <w:gridSpan w:val="3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1A2861" w:rsidRPr="0083107E" w:rsidTr="00C263C5">
        <w:tc>
          <w:tcPr>
            <w:tcW w:w="709" w:type="dxa"/>
            <w:vMerge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Теор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ия</w:t>
            </w:r>
          </w:p>
        </w:tc>
        <w:tc>
          <w:tcPr>
            <w:tcW w:w="992" w:type="dxa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Практи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</w:t>
            </w:r>
          </w:p>
        </w:tc>
        <w:tc>
          <w:tcPr>
            <w:tcW w:w="2835" w:type="dxa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513" w:type="dxa"/>
            <w:gridSpan w:val="5"/>
          </w:tcPr>
          <w:p w:rsidR="001A2861" w:rsidRPr="000017F0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1</w:t>
            </w:r>
            <w:r w:rsidRPr="000017F0">
              <w:rPr>
                <w:rFonts w:ascii="Times New Roman" w:hAnsi="Times New Roman"/>
                <w:b/>
                <w:sz w:val="28"/>
                <w:szCs w:val="28"/>
              </w:rPr>
              <w:t xml:space="preserve"> год обучения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951241" w:rsidRDefault="001A2861" w:rsidP="001A28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861" w:rsidRPr="00951241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Введение. </w:t>
            </w:r>
          </w:p>
        </w:tc>
        <w:tc>
          <w:tcPr>
            <w:tcW w:w="992" w:type="dxa"/>
          </w:tcPr>
          <w:p w:rsidR="001A2861" w:rsidRPr="00951241" w:rsidRDefault="001B56BF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1A2861" w:rsidRPr="00951241" w:rsidRDefault="0068414F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1A2861" w:rsidRPr="00951241" w:rsidRDefault="0068414F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791E42" w:rsidRDefault="001A2861" w:rsidP="005D54F7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44" w:type="dxa"/>
          </w:tcPr>
          <w:p w:rsidR="001A2861" w:rsidRPr="00791E42" w:rsidRDefault="001A2861" w:rsidP="005D54F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42">
              <w:rPr>
                <w:rFonts w:ascii="Times New Roman" w:hAnsi="Times New Roman"/>
                <w:sz w:val="28"/>
                <w:szCs w:val="28"/>
              </w:rPr>
              <w:t>Туристско-краеведческая деятельность учащихся</w:t>
            </w:r>
          </w:p>
        </w:tc>
        <w:tc>
          <w:tcPr>
            <w:tcW w:w="992" w:type="dxa"/>
          </w:tcPr>
          <w:p w:rsidR="001A2861" w:rsidRPr="00791E42" w:rsidRDefault="001B56B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1A2861" w:rsidRPr="00791E42" w:rsidRDefault="0068414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1A2861" w:rsidRPr="00EA5FC5" w:rsidRDefault="0068414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1A2861" w:rsidRDefault="00DE5731" w:rsidP="0009571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A2861">
              <w:rPr>
                <w:rFonts w:ascii="Times New Roman" w:hAnsi="Times New Roman"/>
                <w:sz w:val="28"/>
                <w:szCs w:val="28"/>
              </w:rPr>
              <w:t>иагностика уровня подготовки учащихся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Pr="00951241" w:rsidRDefault="001A2861" w:rsidP="001A28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861" w:rsidRPr="00791E42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791E42">
              <w:rPr>
                <w:rFonts w:ascii="Times New Roman" w:hAnsi="Times New Roman"/>
                <w:b/>
                <w:sz w:val="28"/>
                <w:szCs w:val="28"/>
              </w:rPr>
              <w:t>Основы туристкой подготовки</w:t>
            </w:r>
          </w:p>
        </w:tc>
        <w:tc>
          <w:tcPr>
            <w:tcW w:w="992" w:type="dxa"/>
          </w:tcPr>
          <w:p w:rsidR="001A2861" w:rsidRPr="00791E42" w:rsidRDefault="001B56BF" w:rsidP="005760F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1A2861" w:rsidRPr="00791E42" w:rsidRDefault="001B56BF" w:rsidP="001B56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1A2861" w:rsidRPr="00791E42" w:rsidRDefault="001B56BF" w:rsidP="001B56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D7259E" w:rsidRDefault="001A2861" w:rsidP="005D54F7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59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44" w:type="dxa"/>
          </w:tcPr>
          <w:p w:rsidR="001A2861" w:rsidRPr="0083107E" w:rsidRDefault="001A2861" w:rsidP="005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Основы безопасности и правила поведения туристов - краеведов </w:t>
            </w:r>
          </w:p>
        </w:tc>
        <w:tc>
          <w:tcPr>
            <w:tcW w:w="992" w:type="dxa"/>
          </w:tcPr>
          <w:p w:rsidR="001A2861" w:rsidRPr="00D7259E" w:rsidRDefault="001B56B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A2861" w:rsidRPr="00D7259E" w:rsidRDefault="001B56B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A2861" w:rsidRPr="00D7259E" w:rsidRDefault="00EA5FC5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36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71F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туристских </w:t>
            </w:r>
            <w:r w:rsidR="00E120B8">
              <w:rPr>
                <w:rFonts w:ascii="Times New Roman" w:hAnsi="Times New Roman"/>
                <w:sz w:val="28"/>
                <w:szCs w:val="28"/>
              </w:rPr>
              <w:t xml:space="preserve">прогулок и </w:t>
            </w:r>
            <w:r>
              <w:rPr>
                <w:rFonts w:ascii="Times New Roman" w:hAnsi="Times New Roman"/>
                <w:sz w:val="28"/>
                <w:szCs w:val="28"/>
              </w:rPr>
              <w:t>походов</w:t>
            </w:r>
          </w:p>
        </w:tc>
        <w:tc>
          <w:tcPr>
            <w:tcW w:w="992" w:type="dxa"/>
          </w:tcPr>
          <w:p w:rsidR="001A2861" w:rsidRPr="00E71F36" w:rsidRDefault="001B56B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A2861" w:rsidRPr="00E71F36" w:rsidRDefault="001B56B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A2861" w:rsidRPr="00E71F36" w:rsidRDefault="00EA5FC5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Туристское снаряжение</w:t>
            </w:r>
          </w:p>
        </w:tc>
        <w:tc>
          <w:tcPr>
            <w:tcW w:w="992" w:type="dxa"/>
          </w:tcPr>
          <w:p w:rsidR="001A2861" w:rsidRPr="00E71F36" w:rsidRDefault="00EA5FC5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A2861" w:rsidRPr="00E71F36" w:rsidRDefault="00EA5FC5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A2861" w:rsidRPr="00E71F36" w:rsidRDefault="00EA5FC5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Укладка рюкзака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544" w:type="dxa"/>
          </w:tcPr>
          <w:p w:rsidR="001A2861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59E">
              <w:rPr>
                <w:rFonts w:ascii="Times New Roman" w:hAnsi="Times New Roman"/>
                <w:sz w:val="28"/>
                <w:szCs w:val="28"/>
              </w:rPr>
              <w:t>Организация туристского быта.</w:t>
            </w:r>
          </w:p>
        </w:tc>
        <w:tc>
          <w:tcPr>
            <w:tcW w:w="992" w:type="dxa"/>
          </w:tcPr>
          <w:p w:rsidR="001A2861" w:rsidRDefault="001B56B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A2861" w:rsidRDefault="00EA5FC5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A2861" w:rsidRDefault="00EA5FC5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A2861" w:rsidRDefault="001A2861" w:rsidP="000957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 -</w:t>
            </w:r>
            <w:r w:rsidR="0009571B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ренировочный поход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576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760F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Топографическая подготовка и ориентирование</w:t>
            </w:r>
          </w:p>
        </w:tc>
        <w:tc>
          <w:tcPr>
            <w:tcW w:w="992" w:type="dxa"/>
          </w:tcPr>
          <w:p w:rsidR="001A2861" w:rsidRDefault="00EA5FC5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A2861" w:rsidRDefault="00EA5FC5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A2861" w:rsidRDefault="00EA5FC5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задания на местности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576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760F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Медико-санитарная подготовка, гигиена</w:t>
            </w:r>
          </w:p>
        </w:tc>
        <w:tc>
          <w:tcPr>
            <w:tcW w:w="992" w:type="dxa"/>
          </w:tcPr>
          <w:p w:rsidR="001A2861" w:rsidRDefault="001B56B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A2861" w:rsidRDefault="001B56B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A2861" w:rsidRDefault="00EA5FC5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791E42" w:rsidRDefault="001A2861" w:rsidP="001A28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861" w:rsidRPr="00951241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Краеведческая работа в походе</w:t>
            </w:r>
          </w:p>
        </w:tc>
        <w:tc>
          <w:tcPr>
            <w:tcW w:w="992" w:type="dxa"/>
          </w:tcPr>
          <w:p w:rsidR="001A2861" w:rsidRPr="00951241" w:rsidRDefault="001B56BF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1A2861" w:rsidRPr="00951241" w:rsidRDefault="00B31BF7" w:rsidP="001B56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1A2861" w:rsidRPr="00951241" w:rsidRDefault="001B56BF" w:rsidP="004F3A6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 края: история, география, природа</w:t>
            </w:r>
          </w:p>
        </w:tc>
        <w:tc>
          <w:tcPr>
            <w:tcW w:w="992" w:type="dxa"/>
          </w:tcPr>
          <w:p w:rsidR="001A2861" w:rsidRPr="00E71F36" w:rsidRDefault="001B56B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1A2861" w:rsidRPr="00E71F36" w:rsidRDefault="001B56BF" w:rsidP="001B56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A2861" w:rsidRPr="00E71F36" w:rsidRDefault="00EA5FC5" w:rsidP="00FA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народные традиции</w:t>
            </w:r>
          </w:p>
        </w:tc>
        <w:tc>
          <w:tcPr>
            <w:tcW w:w="992" w:type="dxa"/>
          </w:tcPr>
          <w:p w:rsidR="001A2861" w:rsidRPr="00E71F36" w:rsidRDefault="001B56B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1A2861" w:rsidRPr="00E71F36" w:rsidRDefault="001B56B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A2861" w:rsidRPr="00E71F36" w:rsidRDefault="00EA5FC5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и экология, охрана природы</w:t>
            </w:r>
          </w:p>
        </w:tc>
        <w:tc>
          <w:tcPr>
            <w:tcW w:w="992" w:type="dxa"/>
          </w:tcPr>
          <w:p w:rsidR="001A2861" w:rsidRPr="00E71F36" w:rsidRDefault="001B56B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1A2861" w:rsidRPr="00E71F36" w:rsidRDefault="001B56B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A2861" w:rsidRPr="00E71F36" w:rsidRDefault="00EA5FC5" w:rsidP="00FA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CC42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CC42E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краеведческого материала</w:t>
            </w:r>
          </w:p>
        </w:tc>
        <w:tc>
          <w:tcPr>
            <w:tcW w:w="992" w:type="dxa"/>
          </w:tcPr>
          <w:p w:rsidR="001A2861" w:rsidRPr="00E71F36" w:rsidRDefault="001B56BF" w:rsidP="00FA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A2861" w:rsidRPr="00E71F36" w:rsidRDefault="00B31BF7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A2861" w:rsidRPr="00E71F36" w:rsidRDefault="00EA5FC5" w:rsidP="004F3A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Краеведческое задание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Pr="00FB4744" w:rsidRDefault="001A2861" w:rsidP="005D54F7">
            <w:pPr>
              <w:pStyle w:val="a3"/>
              <w:ind w:lef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74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Pr="00FB4744" w:rsidRDefault="001A2861" w:rsidP="002D77E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B4744">
              <w:rPr>
                <w:rFonts w:ascii="Times New Roman" w:hAnsi="Times New Roman"/>
                <w:b/>
                <w:sz w:val="28"/>
                <w:szCs w:val="28"/>
              </w:rPr>
              <w:t>Раздел 4.</w:t>
            </w:r>
            <w:r w:rsidR="002D77E4">
              <w:rPr>
                <w:rFonts w:ascii="Times New Roman" w:hAnsi="Times New Roman"/>
                <w:b/>
                <w:sz w:val="28"/>
                <w:szCs w:val="28"/>
              </w:rPr>
              <w:t>Общая ф</w:t>
            </w:r>
            <w:r w:rsidRPr="00FB4744">
              <w:rPr>
                <w:rFonts w:ascii="Times New Roman" w:hAnsi="Times New Roman"/>
                <w:b/>
                <w:sz w:val="28"/>
                <w:szCs w:val="28"/>
              </w:rPr>
              <w:t>изическая подготовка</w:t>
            </w:r>
          </w:p>
        </w:tc>
        <w:tc>
          <w:tcPr>
            <w:tcW w:w="992" w:type="dxa"/>
          </w:tcPr>
          <w:p w:rsidR="001A2861" w:rsidRPr="00FB4744" w:rsidRDefault="001B56BF" w:rsidP="00892A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1A2861" w:rsidRPr="00FB4744" w:rsidRDefault="001C17C8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1A2861" w:rsidRPr="00FB4744" w:rsidRDefault="001C17C8" w:rsidP="00892A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FB4744" w:rsidRDefault="001A2861" w:rsidP="005D54F7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544" w:type="dxa"/>
          </w:tcPr>
          <w:p w:rsidR="001A2861" w:rsidRPr="004950A0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50A0">
              <w:rPr>
                <w:rFonts w:ascii="Times New Roman" w:hAnsi="Times New Roman"/>
                <w:sz w:val="28"/>
                <w:szCs w:val="28"/>
              </w:rPr>
              <w:t>Значение физической подготовки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закаливания.</w:t>
            </w:r>
          </w:p>
        </w:tc>
        <w:tc>
          <w:tcPr>
            <w:tcW w:w="992" w:type="dxa"/>
          </w:tcPr>
          <w:p w:rsidR="001A2861" w:rsidRPr="004950A0" w:rsidRDefault="00B31BF7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1A2861" w:rsidRPr="004950A0" w:rsidRDefault="001C17C8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1A2861" w:rsidRPr="004950A0" w:rsidRDefault="001C17C8" w:rsidP="00B31B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5D54F7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544" w:type="dxa"/>
          </w:tcPr>
          <w:p w:rsidR="001A2861" w:rsidRPr="00FB4744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1A2861" w:rsidRPr="004950A0" w:rsidRDefault="00B31BF7" w:rsidP="00892A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1A2861" w:rsidRPr="004950A0" w:rsidRDefault="001C17C8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861" w:rsidRPr="004950A0" w:rsidRDefault="00B31BF7" w:rsidP="001C17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C17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</w:tc>
      </w:tr>
      <w:tr w:rsidR="001A2861" w:rsidRPr="0083107E" w:rsidTr="00C263C5">
        <w:tc>
          <w:tcPr>
            <w:tcW w:w="4253" w:type="dxa"/>
            <w:gridSpan w:val="2"/>
          </w:tcPr>
          <w:p w:rsidR="001A2861" w:rsidRPr="00E71F36" w:rsidRDefault="001A2861" w:rsidP="005D54F7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1A2861" w:rsidRPr="00E71F36" w:rsidRDefault="001B56BF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306</w:t>
            </w:r>
          </w:p>
        </w:tc>
        <w:tc>
          <w:tcPr>
            <w:tcW w:w="1276" w:type="dxa"/>
          </w:tcPr>
          <w:p w:rsidR="001A2861" w:rsidRPr="00E71F36" w:rsidRDefault="00B34D20" w:rsidP="00E120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206</w:t>
            </w:r>
          </w:p>
        </w:tc>
        <w:tc>
          <w:tcPr>
            <w:tcW w:w="992" w:type="dxa"/>
          </w:tcPr>
          <w:p w:rsidR="001A2861" w:rsidRPr="00E71F36" w:rsidRDefault="00B31BF7" w:rsidP="00B34D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34D2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429F4" w:rsidRPr="004776D0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76D0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учебно - тематического  плана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550AA">
        <w:rPr>
          <w:rFonts w:ascii="Times New Roman" w:hAnsi="Times New Roman"/>
          <w:b/>
          <w:sz w:val="28"/>
          <w:szCs w:val="28"/>
        </w:rPr>
        <w:t xml:space="preserve">Раздел 1. </w:t>
      </w:r>
      <w:r w:rsidR="00B31BF7" w:rsidRPr="00C550AA">
        <w:rPr>
          <w:rFonts w:ascii="Times New Roman" w:hAnsi="Times New Roman"/>
          <w:b/>
          <w:sz w:val="28"/>
          <w:szCs w:val="28"/>
        </w:rPr>
        <w:t>Введение (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B31BF7">
        <w:rPr>
          <w:rFonts w:ascii="Times New Roman" w:hAnsi="Times New Roman"/>
          <w:b/>
          <w:bCs/>
          <w:color w:val="000000"/>
          <w:sz w:val="28"/>
          <w:szCs w:val="28"/>
        </w:rPr>
        <w:t>1 час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882B14" w:rsidRDefault="005F4A3E" w:rsidP="00882B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1.1. Вводное занятие</w:t>
      </w:r>
      <w:r w:rsidR="00EB7511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EB7511" w:rsidRPr="00EB7511">
        <w:rPr>
          <w:rFonts w:ascii="Times New Roman" w:hAnsi="Times New Roman"/>
          <w:b/>
          <w:sz w:val="28"/>
          <w:szCs w:val="28"/>
        </w:rPr>
        <w:t>Туристско-краеведческая деятельность учащихся</w:t>
      </w:r>
    </w:p>
    <w:p w:rsidR="005F4A3E" w:rsidRPr="00C550AA" w:rsidRDefault="001048D6" w:rsidP="001048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ab/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Теоретическое занятие (2</w:t>
      </w:r>
      <w:r w:rsidR="00B31BF7">
        <w:rPr>
          <w:rFonts w:ascii="Times New Roman" w:hAnsi="Times New Roman"/>
          <w:bCs/>
          <w:i/>
          <w:color w:val="000000"/>
          <w:sz w:val="28"/>
          <w:szCs w:val="28"/>
        </w:rPr>
        <w:t>1 час</w:t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5F4A3E" w:rsidRDefault="0081119B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Знакомство с деятельностью объединения "Туристы - краеведы", определение понятий туризм и краеведение.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Виды  туризма:  пешеходный, лыжный, горный, водный, велосипедный,  </w:t>
      </w:r>
      <w:proofErr w:type="spellStart"/>
      <w:r w:rsidR="005F4A3E" w:rsidRPr="00C550AA">
        <w:rPr>
          <w:rFonts w:ascii="Times New Roman" w:hAnsi="Times New Roman"/>
          <w:color w:val="000000"/>
          <w:sz w:val="28"/>
          <w:szCs w:val="28"/>
        </w:rPr>
        <w:t>спелеотуризм</w:t>
      </w:r>
      <w:proofErr w:type="spellEnd"/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.  Туризм самодеятельный, экскурсионный, международный. Понятие о спортивном туризме. </w:t>
      </w:r>
      <w:r w:rsidR="003264AD" w:rsidRPr="007C17F9">
        <w:rPr>
          <w:rFonts w:ascii="Times New Roman" w:hAnsi="Times New Roman" w:cs="Times New Roman"/>
          <w:sz w:val="28"/>
          <w:szCs w:val="28"/>
        </w:rPr>
        <w:t>Значение туризма (прогулок и экскурсий) и краеведения для оздоровления организма человека, познания окружающего мира и самого себя.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Ее</w:t>
      </w:r>
      <w:r w:rsidR="005F4A3E" w:rsidRPr="00C550AA">
        <w:rPr>
          <w:rFonts w:ascii="Times New Roman" w:hAnsi="Times New Roman"/>
          <w:sz w:val="28"/>
          <w:szCs w:val="28"/>
        </w:rPr>
        <w:t xml:space="preserve"> роль в формировании общей культуры личности, правильного поведения в природе и обществе. </w:t>
      </w:r>
    </w:p>
    <w:p w:rsidR="00625316" w:rsidRDefault="00625316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 xml:space="preserve">Знакомство детей с помещениями (учебным классом, спортивным залом) и сооружениями (туристско-спортивной площадкой, учебным полигоном), где будут проходить учебные занятия и оздоровительные тренировки. Правила поведения </w:t>
      </w:r>
      <w:r>
        <w:rPr>
          <w:rFonts w:ascii="Times New Roman" w:hAnsi="Times New Roman" w:cs="Times New Roman"/>
          <w:sz w:val="28"/>
          <w:szCs w:val="28"/>
        </w:rPr>
        <w:t>и м</w:t>
      </w:r>
      <w:r w:rsidRPr="00C550AA">
        <w:rPr>
          <w:rFonts w:ascii="Times New Roman" w:hAnsi="Times New Roman"/>
          <w:sz w:val="28"/>
          <w:szCs w:val="28"/>
        </w:rPr>
        <w:t>еры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во время занятий </w:t>
      </w:r>
      <w:r w:rsidRPr="007C17F9">
        <w:rPr>
          <w:rFonts w:ascii="Times New Roman" w:hAnsi="Times New Roman" w:cs="Times New Roman"/>
          <w:sz w:val="28"/>
          <w:szCs w:val="28"/>
        </w:rPr>
        <w:t>в учебном к</w:t>
      </w:r>
      <w:r>
        <w:rPr>
          <w:rFonts w:ascii="Times New Roman" w:hAnsi="Times New Roman" w:cs="Times New Roman"/>
          <w:sz w:val="28"/>
          <w:szCs w:val="28"/>
        </w:rPr>
        <w:t>абинете</w:t>
      </w:r>
      <w:r w:rsidRPr="007C17F9">
        <w:rPr>
          <w:rFonts w:ascii="Times New Roman" w:hAnsi="Times New Roman" w:cs="Times New Roman"/>
          <w:sz w:val="28"/>
          <w:szCs w:val="28"/>
        </w:rPr>
        <w:t>, спортивном зале, на</w:t>
      </w:r>
      <w:r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Pr="007C17F9">
        <w:rPr>
          <w:rFonts w:ascii="Times New Roman" w:hAnsi="Times New Roman" w:cs="Times New Roman"/>
          <w:sz w:val="28"/>
          <w:szCs w:val="28"/>
        </w:rPr>
        <w:t xml:space="preserve">, в парке (лесу). </w:t>
      </w:r>
      <w:r w:rsidR="0081119B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безопасности. </w:t>
      </w:r>
      <w:r w:rsidRPr="007C17F9">
        <w:rPr>
          <w:rFonts w:ascii="Times New Roman" w:hAnsi="Times New Roman" w:cs="Times New Roman"/>
          <w:sz w:val="28"/>
          <w:szCs w:val="28"/>
        </w:rPr>
        <w:t xml:space="preserve">Порядок хранения снаряжения, оборудования, инвентаря и материалов.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2. </w:t>
      </w:r>
      <w:r w:rsidR="00E7015F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Начальная </w:t>
      </w:r>
      <w:r w:rsidR="00B31BF7">
        <w:rPr>
          <w:rFonts w:ascii="Times New Roman" w:hAnsi="Times New Roman"/>
          <w:b/>
          <w:bCs/>
          <w:color w:val="000000"/>
          <w:sz w:val="28"/>
          <w:szCs w:val="28"/>
        </w:rPr>
        <w:t xml:space="preserve">туристская </w:t>
      </w:r>
      <w:proofErr w:type="gramStart"/>
      <w:r w:rsidR="00B31BF7">
        <w:rPr>
          <w:rFonts w:ascii="Times New Roman" w:hAnsi="Times New Roman"/>
          <w:b/>
          <w:bCs/>
          <w:color w:val="000000"/>
          <w:sz w:val="28"/>
          <w:szCs w:val="28"/>
        </w:rPr>
        <w:t>подготовка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 (</w:t>
      </w:r>
      <w:proofErr w:type="gramEnd"/>
      <w:r w:rsidR="00B31BF7">
        <w:rPr>
          <w:rFonts w:ascii="Times New Roman" w:hAnsi="Times New Roman"/>
          <w:b/>
          <w:bCs/>
          <w:color w:val="000000"/>
          <w:sz w:val="28"/>
          <w:szCs w:val="28"/>
        </w:rPr>
        <w:t>95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50AA">
        <w:rPr>
          <w:rFonts w:ascii="Times New Roman" w:hAnsi="Times New Roman"/>
          <w:b/>
          <w:sz w:val="28"/>
          <w:szCs w:val="28"/>
        </w:rPr>
        <w:t>2.</w:t>
      </w:r>
      <w:r w:rsidR="00B31BF7" w:rsidRPr="00C550AA">
        <w:rPr>
          <w:rFonts w:ascii="Times New Roman" w:hAnsi="Times New Roman"/>
          <w:b/>
          <w:sz w:val="28"/>
          <w:szCs w:val="28"/>
        </w:rPr>
        <w:t>1. Основы</w:t>
      </w:r>
      <w:r w:rsidRPr="00C550AA">
        <w:rPr>
          <w:rFonts w:ascii="Times New Roman" w:hAnsi="Times New Roman"/>
          <w:b/>
          <w:sz w:val="28"/>
          <w:szCs w:val="28"/>
        </w:rPr>
        <w:t xml:space="preserve"> безопасности и правила поведения туристов - краеведов (</w:t>
      </w:r>
      <w:r w:rsidR="00B31BF7">
        <w:rPr>
          <w:rFonts w:ascii="Times New Roman" w:hAnsi="Times New Roman"/>
          <w:b/>
          <w:sz w:val="28"/>
          <w:szCs w:val="28"/>
        </w:rPr>
        <w:t>15 часов</w:t>
      </w:r>
      <w:r w:rsidRPr="00C550AA">
        <w:rPr>
          <w:rFonts w:ascii="Times New Roman" w:hAnsi="Times New Roman"/>
          <w:b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</w:t>
      </w:r>
      <w:r w:rsidR="00CC42EB">
        <w:rPr>
          <w:rFonts w:ascii="Times New Roman" w:hAnsi="Times New Roman"/>
          <w:bCs/>
          <w:i/>
          <w:color w:val="000000"/>
          <w:sz w:val="28"/>
          <w:szCs w:val="28"/>
        </w:rPr>
        <w:t>о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е заняти</w:t>
      </w:r>
      <w:r w:rsidR="00CC42EB">
        <w:rPr>
          <w:rFonts w:ascii="Times New Roman" w:hAnsi="Times New Roman"/>
          <w:bCs/>
          <w:i/>
          <w:color w:val="000000"/>
          <w:sz w:val="28"/>
          <w:szCs w:val="28"/>
        </w:rPr>
        <w:t>е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(</w:t>
      </w:r>
      <w:proofErr w:type="gramStart"/>
      <w:r w:rsidR="00CC42EB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="0068414F">
        <w:rPr>
          <w:rFonts w:ascii="Times New Roman" w:hAnsi="Times New Roman"/>
          <w:bCs/>
          <w:i/>
          <w:color w:val="000000"/>
          <w:sz w:val="28"/>
          <w:szCs w:val="28"/>
        </w:rPr>
        <w:t>0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час</w:t>
      </w:r>
      <w:r w:rsidR="0068414F">
        <w:rPr>
          <w:rFonts w:ascii="Times New Roman" w:hAnsi="Times New Roman"/>
          <w:bCs/>
          <w:i/>
          <w:color w:val="000000"/>
          <w:sz w:val="28"/>
          <w:szCs w:val="28"/>
        </w:rPr>
        <w:t>ов</w:t>
      </w:r>
      <w:proofErr w:type="gramEnd"/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5F4A3E" w:rsidRPr="00C550AA" w:rsidRDefault="00625316" w:rsidP="0007788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Правила поведения юных туристов на экскурсиях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17F9">
        <w:rPr>
          <w:rFonts w:ascii="Times New Roman" w:hAnsi="Times New Roman" w:cs="Times New Roman"/>
          <w:sz w:val="28"/>
          <w:szCs w:val="28"/>
        </w:rPr>
        <w:t xml:space="preserve"> туристских прогу</w:t>
      </w:r>
      <w:r>
        <w:rPr>
          <w:rFonts w:ascii="Times New Roman" w:hAnsi="Times New Roman" w:cs="Times New Roman"/>
          <w:sz w:val="28"/>
          <w:szCs w:val="28"/>
        </w:rPr>
        <w:t>лках и походах.</w:t>
      </w:r>
      <w:r w:rsidR="005F4A3E" w:rsidRPr="00C550AA">
        <w:rPr>
          <w:rFonts w:ascii="Times New Roman" w:hAnsi="Times New Roman"/>
          <w:sz w:val="28"/>
          <w:szCs w:val="28"/>
        </w:rPr>
        <w:t xml:space="preserve"> Дисциплина в походе и на занятиях – основа безопасности. </w:t>
      </w:r>
      <w:r w:rsidR="008F2C5B" w:rsidRPr="007C17F9">
        <w:rPr>
          <w:rFonts w:ascii="Times New Roman" w:hAnsi="Times New Roman" w:cs="Times New Roman"/>
          <w:sz w:val="28"/>
          <w:szCs w:val="28"/>
        </w:rPr>
        <w:t>Необходимость выполнения требований руководителя туристской (экскурсионной) группы. Основы безопасности в природной среде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2C5B" w:rsidRPr="007C17F9">
        <w:rPr>
          <w:rFonts w:ascii="Times New Roman" w:hAnsi="Times New Roman" w:cs="Times New Roman"/>
          <w:sz w:val="28"/>
          <w:szCs w:val="28"/>
        </w:rPr>
        <w:t xml:space="preserve"> Правила поведения и соблюдение тишины во время туристской прогулки, экскурсии в парк (лес). </w:t>
      </w:r>
      <w:r w:rsidR="005F4A3E" w:rsidRPr="00C550AA">
        <w:rPr>
          <w:rFonts w:ascii="Times New Roman" w:hAnsi="Times New Roman"/>
          <w:sz w:val="28"/>
          <w:szCs w:val="28"/>
        </w:rPr>
        <w:t>Основные законы и правила поведения юных туристов. Права и обязанности юных туристов, их соблюдение в процессе занятий, традиции туристов</w:t>
      </w:r>
      <w:r w:rsidR="008F2C5B">
        <w:rPr>
          <w:rFonts w:ascii="Times New Roman" w:hAnsi="Times New Roman"/>
          <w:sz w:val="28"/>
          <w:szCs w:val="28"/>
        </w:rPr>
        <w:t>.</w:t>
      </w:r>
      <w:r w:rsidR="008F2C5B" w:rsidRPr="007C17F9">
        <w:rPr>
          <w:rFonts w:ascii="Times New Roman" w:hAnsi="Times New Roman" w:cs="Times New Roman"/>
          <w:sz w:val="28"/>
          <w:szCs w:val="28"/>
        </w:rPr>
        <w:t>Взаимопомощь в туристской группе.</w:t>
      </w:r>
      <w:r w:rsidR="005F4A3E" w:rsidRPr="00C550AA">
        <w:rPr>
          <w:rFonts w:ascii="Times New Roman" w:hAnsi="Times New Roman"/>
          <w:sz w:val="28"/>
          <w:szCs w:val="28"/>
        </w:rPr>
        <w:t xml:space="preserve"> Общественно полезная работа туристов -</w:t>
      </w:r>
      <w:r w:rsidR="008F2C5B">
        <w:rPr>
          <w:rFonts w:ascii="Times New Roman" w:hAnsi="Times New Roman"/>
          <w:sz w:val="28"/>
          <w:szCs w:val="28"/>
        </w:rPr>
        <w:t>краеведов.</w:t>
      </w:r>
    </w:p>
    <w:p w:rsidR="005F4A3E" w:rsidRPr="00C550AA" w:rsidRDefault="00CC42EB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</w:t>
      </w:r>
      <w:r w:rsidR="005F4A3E" w:rsidRPr="00C550AA">
        <w:rPr>
          <w:rFonts w:ascii="Times New Roman" w:hAnsi="Times New Roman"/>
          <w:i/>
          <w:color w:val="000000"/>
          <w:sz w:val="28"/>
          <w:szCs w:val="28"/>
        </w:rPr>
        <w:t>е заняти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="005F4A3E" w:rsidRPr="00C550AA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="0068414F">
        <w:rPr>
          <w:rFonts w:ascii="Times New Roman" w:hAnsi="Times New Roman"/>
          <w:i/>
          <w:color w:val="000000"/>
          <w:sz w:val="28"/>
          <w:szCs w:val="28"/>
        </w:rPr>
        <w:t>5</w:t>
      </w:r>
      <w:r w:rsidR="005F4A3E"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</w:t>
      </w:r>
      <w:r w:rsidR="0068414F">
        <w:rPr>
          <w:rFonts w:ascii="Times New Roman" w:hAnsi="Times New Roman"/>
          <w:i/>
          <w:color w:val="000000"/>
          <w:sz w:val="28"/>
          <w:szCs w:val="28"/>
        </w:rPr>
        <w:t>ов</w:t>
      </w:r>
      <w:r w:rsidR="005F4A3E" w:rsidRPr="00C550AA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5F4A3E" w:rsidRPr="00C550AA" w:rsidRDefault="005F4A3E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sz w:val="28"/>
          <w:szCs w:val="28"/>
        </w:rPr>
        <w:t xml:space="preserve">Прогулка в парк (в лес) с целью закрепления знаний о правилах поведения во время занятий и на природе, выработки навыков наблюдательности. </w:t>
      </w:r>
    </w:p>
    <w:p w:rsidR="005F4A3E" w:rsidRPr="00C550AA" w:rsidRDefault="005F4A3E" w:rsidP="00DE573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proofErr w:type="gramStart"/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2.Организация</w:t>
      </w:r>
      <w:proofErr w:type="gramEnd"/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проведение туристских </w:t>
      </w:r>
      <w:r w:rsidR="000C437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прогулок и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походов (</w:t>
      </w:r>
      <w:r w:rsidR="001C17C8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7658CC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1C17C8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(15 часов</w:t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0C437B" w:rsidRDefault="005F4A3E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Поход - основная форма  туристско-краеведческой деятельности. Правила организации и проведения туристских походов. </w:t>
      </w:r>
      <w:r w:rsidR="003E6368">
        <w:rPr>
          <w:rFonts w:ascii="Times New Roman" w:hAnsi="Times New Roman"/>
          <w:color w:val="000000"/>
          <w:sz w:val="28"/>
          <w:szCs w:val="28"/>
        </w:rPr>
        <w:t>П</w:t>
      </w:r>
      <w:r w:rsidR="003E6368" w:rsidRPr="00C550AA">
        <w:rPr>
          <w:rFonts w:ascii="Times New Roman" w:hAnsi="Times New Roman"/>
          <w:color w:val="000000"/>
          <w:sz w:val="28"/>
          <w:szCs w:val="28"/>
        </w:rPr>
        <w:t>ланировани</w:t>
      </w:r>
      <w:r w:rsidR="003E6368">
        <w:rPr>
          <w:rFonts w:ascii="Times New Roman" w:hAnsi="Times New Roman"/>
          <w:color w:val="000000"/>
          <w:sz w:val="28"/>
          <w:szCs w:val="28"/>
        </w:rPr>
        <w:t>е</w:t>
      </w:r>
      <w:r w:rsidR="003E6368" w:rsidRPr="00C550AA">
        <w:rPr>
          <w:rFonts w:ascii="Times New Roman" w:hAnsi="Times New Roman"/>
          <w:color w:val="000000"/>
          <w:sz w:val="28"/>
          <w:szCs w:val="28"/>
        </w:rPr>
        <w:t xml:space="preserve"> нитки маршрута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 и ра</w:t>
      </w:r>
      <w:r w:rsidR="003E6368" w:rsidRPr="00C550AA">
        <w:rPr>
          <w:rFonts w:ascii="Times New Roman" w:hAnsi="Times New Roman"/>
          <w:color w:val="000000"/>
          <w:sz w:val="28"/>
          <w:szCs w:val="28"/>
        </w:rPr>
        <w:t xml:space="preserve">зработка плана–графика похода. </w:t>
      </w:r>
      <w:r w:rsidRPr="00C550AA">
        <w:rPr>
          <w:rFonts w:ascii="Times New Roman" w:hAnsi="Times New Roman"/>
          <w:sz w:val="28"/>
          <w:szCs w:val="28"/>
        </w:rPr>
        <w:t xml:space="preserve">Формирование туристской группы. </w:t>
      </w:r>
      <w:r w:rsidRPr="00C550AA">
        <w:rPr>
          <w:rFonts w:ascii="Times New Roman" w:hAnsi="Times New Roman"/>
          <w:color w:val="000000"/>
          <w:sz w:val="28"/>
          <w:szCs w:val="28"/>
        </w:rPr>
        <w:t>Основные туристские должности и обязанности в группе, р</w:t>
      </w:r>
      <w:r w:rsidRPr="00C550AA">
        <w:rPr>
          <w:rFonts w:ascii="Times New Roman" w:hAnsi="Times New Roman"/>
          <w:sz w:val="28"/>
          <w:szCs w:val="28"/>
        </w:rPr>
        <w:t>аспределение обязанностей. Походная документация. Подведение итогов похода, путешествия. Разбор действий группы. Требования к отчету. Обработка собранных материалов.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Строй туристской группы. Направляющий, замыкающий в туристской группе. </w:t>
      </w:r>
    </w:p>
    <w:p w:rsidR="005F4A3E" w:rsidRPr="00C550AA" w:rsidRDefault="005F4A3E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Ритм и темп движения туристской группы, организация привалов. Взаимопомощь в туристской группе. Распорядок дня юного туриста в походе.</w:t>
      </w:r>
      <w:r w:rsidR="007658CC" w:rsidRPr="00C550AA">
        <w:rPr>
          <w:rFonts w:ascii="Times New Roman" w:hAnsi="Times New Roman"/>
          <w:sz w:val="28"/>
          <w:szCs w:val="28"/>
        </w:rPr>
        <w:t xml:space="preserve">Характеристика естественных препятствий: лесные заросли, завалы, склоны, реки, болота, осыпи, снежники. 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Меры предосторожности при преодолении есте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ственных препятствий на маршруте. Обеспечение безопасности при проведении полевого лагеря. </w:t>
      </w:r>
      <w:r w:rsidR="007658CC" w:rsidRPr="00C550AA">
        <w:rPr>
          <w:rFonts w:ascii="Times New Roman" w:hAnsi="Times New Roman"/>
          <w:bCs/>
          <w:color w:val="000000"/>
          <w:sz w:val="28"/>
          <w:szCs w:val="28"/>
        </w:rPr>
        <w:t xml:space="preserve">Способы безопасного преодоления препятствий с туристским рюкзаком. </w:t>
      </w:r>
      <w:r w:rsidR="007658CC" w:rsidRPr="00C550AA">
        <w:rPr>
          <w:rFonts w:ascii="Times New Roman" w:hAnsi="Times New Roman"/>
          <w:sz w:val="28"/>
          <w:szCs w:val="28"/>
        </w:rPr>
        <w:t xml:space="preserve">Техника преодоления препятствий. 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 xml:space="preserve">Основные туристские узлы, их назначение и применение.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1C17C8">
        <w:rPr>
          <w:rFonts w:ascii="Times New Roman" w:hAnsi="Times New Roman"/>
          <w:i/>
          <w:color w:val="000000"/>
          <w:sz w:val="28"/>
          <w:szCs w:val="28"/>
        </w:rPr>
        <w:t>5 часов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>):</w:t>
      </w:r>
    </w:p>
    <w:p w:rsidR="000429F4" w:rsidRDefault="005F4A3E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Туристская прогулка (экскурсия). Построение в походную колонну, отработка движения группы. Работа направляющего и замыкающего. Строевой и походный шаг.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Выбор пути движения, передвижение в составе группы. Отработка техники движения  и практических умений и навыков преодоления естественных препятствий: канав, завалов, оврагов и др. Узлы: простой и двойной проводник, восьмерка, прямой,  булинь, схв</w:t>
      </w:r>
      <w:r w:rsidR="009F6AEF">
        <w:rPr>
          <w:rFonts w:ascii="Times New Roman" w:hAnsi="Times New Roman"/>
          <w:color w:val="000000"/>
          <w:sz w:val="28"/>
          <w:szCs w:val="28"/>
        </w:rPr>
        <w:t>атывающие узлы, встречный и др.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 xml:space="preserve"> Техника вязания узлов.  </w:t>
      </w:r>
    </w:p>
    <w:p w:rsidR="000429F4" w:rsidRDefault="00640DED" w:rsidP="0007788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 xml:space="preserve">Сбор группы и прогулка по микрорайону в межсезонье для проверки умений готовиться к туристским мероприятиям.  </w:t>
      </w:r>
    </w:p>
    <w:p w:rsidR="000429F4" w:rsidRDefault="001C17C8" w:rsidP="003D13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3.Туристское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снаряжение (15</w:t>
      </w:r>
      <w:r w:rsidR="005F4A3E"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0429F4" w:rsidRDefault="001C17C8" w:rsidP="003D13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(10 часов</w:t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B35AE6" w:rsidRDefault="009A16D1" w:rsidP="009A16D1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ичное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групповое 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снаряжение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юного туриста. Основные требования к снаряжению: легкость, прочность, удобство, гигиеничность, эстетичность. Требования к  одежде и обуви. </w:t>
      </w:r>
      <w:r w:rsidR="00106C1B" w:rsidRPr="007C17F9">
        <w:rPr>
          <w:rFonts w:ascii="Times New Roman" w:hAnsi="Times New Roman" w:cs="Times New Roman"/>
          <w:sz w:val="28"/>
          <w:szCs w:val="28"/>
        </w:rPr>
        <w:t>Палатки и тенты, их виды и назначение. Устройство палаток</w:t>
      </w:r>
      <w:r w:rsidR="00106C1B">
        <w:rPr>
          <w:rFonts w:ascii="Times New Roman" w:hAnsi="Times New Roman" w:cs="Times New Roman"/>
          <w:sz w:val="28"/>
          <w:szCs w:val="28"/>
        </w:rPr>
        <w:t>,</w:t>
      </w:r>
      <w:r w:rsidR="00106C1B">
        <w:rPr>
          <w:rFonts w:ascii="Times New Roman" w:hAnsi="Times New Roman"/>
          <w:color w:val="000000"/>
          <w:sz w:val="28"/>
          <w:szCs w:val="28"/>
        </w:rPr>
        <w:t>тентов</w:t>
      </w:r>
      <w:r w:rsidR="00106C1B" w:rsidRPr="007C17F9">
        <w:rPr>
          <w:rFonts w:ascii="Times New Roman" w:hAnsi="Times New Roman" w:cs="Times New Roman"/>
          <w:sz w:val="28"/>
          <w:szCs w:val="28"/>
        </w:rPr>
        <w:t xml:space="preserve"> и правила ухода за ними</w:t>
      </w:r>
      <w:r w:rsidR="00106C1B">
        <w:rPr>
          <w:rFonts w:ascii="Times New Roman" w:hAnsi="Times New Roman" w:cs="Times New Roman"/>
          <w:sz w:val="28"/>
          <w:szCs w:val="28"/>
        </w:rPr>
        <w:t>.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Рюкзак: виды рюкзаков, основные требования ним; </w:t>
      </w:r>
      <w:r w:rsidR="00AB2A98">
        <w:rPr>
          <w:rFonts w:ascii="Times New Roman" w:hAnsi="Times New Roman"/>
          <w:color w:val="000000"/>
          <w:sz w:val="28"/>
          <w:szCs w:val="28"/>
        </w:rPr>
        <w:t>правила укладки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 рюкзака. </w:t>
      </w:r>
      <w:r w:rsidR="005F4A3E" w:rsidRPr="00C550AA">
        <w:rPr>
          <w:rFonts w:ascii="Times New Roman" w:hAnsi="Times New Roman"/>
          <w:sz w:val="28"/>
          <w:szCs w:val="28"/>
        </w:rPr>
        <w:t xml:space="preserve">Костровое </w:t>
      </w:r>
      <w:r w:rsidR="00106C1B">
        <w:rPr>
          <w:rFonts w:ascii="Times New Roman" w:hAnsi="Times New Roman"/>
          <w:sz w:val="28"/>
          <w:szCs w:val="28"/>
        </w:rPr>
        <w:t xml:space="preserve">и кухонное </w:t>
      </w:r>
      <w:r w:rsidR="005F4A3E" w:rsidRPr="00C550AA">
        <w:rPr>
          <w:rFonts w:ascii="Times New Roman" w:hAnsi="Times New Roman"/>
          <w:sz w:val="28"/>
          <w:szCs w:val="28"/>
        </w:rPr>
        <w:t xml:space="preserve">оборудование.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Хранение и переноска режуще-колющих инструментов. Оборудование для краеведческой исследовательской работы: фотоаппарат, бинокль,  видеокамера...  Уход за снаряжением, его хранение и ремонт.</w:t>
      </w:r>
      <w:r w:rsidR="003474AE" w:rsidRPr="007C17F9">
        <w:rPr>
          <w:rFonts w:ascii="Times New Roman" w:hAnsi="Times New Roman" w:cs="Times New Roman"/>
          <w:sz w:val="28"/>
          <w:szCs w:val="28"/>
        </w:rPr>
        <w:t>Состав ремонтного набора</w:t>
      </w:r>
      <w:r w:rsidR="003474AE">
        <w:rPr>
          <w:rFonts w:ascii="Times New Roman" w:hAnsi="Times New Roman" w:cs="Times New Roman"/>
          <w:sz w:val="28"/>
          <w:szCs w:val="28"/>
        </w:rPr>
        <w:t>.</w:t>
      </w:r>
      <w:r w:rsidR="003474AE" w:rsidRPr="007C17F9">
        <w:rPr>
          <w:rFonts w:ascii="Times New Roman" w:hAnsi="Times New Roman" w:cs="Times New Roman"/>
          <w:sz w:val="28"/>
          <w:szCs w:val="28"/>
        </w:rPr>
        <w:t xml:space="preserve">  Назначение предметов ремонтного набора и правила пользования ими. Обязанности ремонтного мастера группы. </w:t>
      </w:r>
      <w:r w:rsidR="00B35AE6" w:rsidRPr="007C17F9">
        <w:rPr>
          <w:rFonts w:ascii="Times New Roman" w:hAnsi="Times New Roman" w:cs="Times New Roman"/>
          <w:sz w:val="28"/>
          <w:szCs w:val="28"/>
        </w:rPr>
        <w:t xml:space="preserve">Маршрутные документы и схемы (карты) для туристской прогулки (экскурсии).  Завхоз туристской группы и его обязанности на туристской прогулке.  </w:t>
      </w:r>
    </w:p>
    <w:p w:rsidR="005F4A3E" w:rsidRPr="00C550AA" w:rsidRDefault="001C17C8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Практические занятия (5 часов</w:t>
      </w:r>
      <w:r w:rsidR="005F4A3E" w:rsidRPr="00C550AA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640DED" w:rsidRPr="00C550AA" w:rsidRDefault="00640DED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Подбор личного снаряжения в соответствии с сезонными и погодными условиями. Уход за личным снаряжением.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Подготовка 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группового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снаряжения к походу</w:t>
      </w:r>
      <w:r w:rsidR="00AB2A98">
        <w:rPr>
          <w:rFonts w:ascii="Times New Roman" w:hAnsi="Times New Roman"/>
          <w:color w:val="000000"/>
          <w:sz w:val="28"/>
          <w:szCs w:val="28"/>
        </w:rPr>
        <w:t>,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>ремонт туристского снаряжения</w:t>
      </w:r>
      <w:r w:rsidR="00AB2A98">
        <w:rPr>
          <w:rFonts w:ascii="Times New Roman" w:hAnsi="Times New Roman"/>
          <w:color w:val="000000"/>
          <w:sz w:val="28"/>
          <w:szCs w:val="28"/>
        </w:rPr>
        <w:t>.</w:t>
      </w:r>
      <w:r w:rsidR="003474AE" w:rsidRPr="007C17F9">
        <w:rPr>
          <w:rFonts w:ascii="Times New Roman" w:hAnsi="Times New Roman" w:cs="Times New Roman"/>
          <w:sz w:val="28"/>
          <w:szCs w:val="28"/>
        </w:rPr>
        <w:t>Упаковка и распределение между участниками группового снаряжения для туристской прогулки. Овладение навыками пользования групповым снаряжением и применения его во время туристской прогулки.</w:t>
      </w:r>
      <w:r w:rsidR="003474AE">
        <w:rPr>
          <w:rFonts w:ascii="Times New Roman" w:hAnsi="Times New Roman" w:cs="Times New Roman"/>
          <w:sz w:val="28"/>
          <w:szCs w:val="28"/>
        </w:rPr>
        <w:t>: у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>становка и снятие палатки, натягивание тента</w:t>
      </w:r>
      <w:r w:rsidR="00AB2A98">
        <w:rPr>
          <w:rFonts w:ascii="Times New Roman" w:hAnsi="Times New Roman"/>
          <w:color w:val="000000"/>
          <w:sz w:val="28"/>
          <w:szCs w:val="28"/>
        </w:rPr>
        <w:t xml:space="preserve">, приемы обращения с костровым оборудованием и режуще-колющими инструментами. 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 xml:space="preserve">Подготовка оборудования для </w:t>
      </w:r>
      <w:r w:rsidR="00AB2A98">
        <w:rPr>
          <w:rFonts w:ascii="Times New Roman" w:hAnsi="Times New Roman"/>
          <w:color w:val="000000"/>
          <w:sz w:val="28"/>
          <w:szCs w:val="28"/>
        </w:rPr>
        <w:t xml:space="preserve">наблюдений и 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 xml:space="preserve">исследовательских работ. </w:t>
      </w:r>
      <w:r w:rsidR="00AB2A98">
        <w:rPr>
          <w:rFonts w:ascii="Times New Roman" w:hAnsi="Times New Roman"/>
          <w:color w:val="000000"/>
          <w:sz w:val="28"/>
          <w:szCs w:val="28"/>
        </w:rPr>
        <w:t>У</w:t>
      </w:r>
      <w:r w:rsidR="00AB2A98">
        <w:rPr>
          <w:rFonts w:ascii="Times New Roman" w:hAnsi="Times New Roman" w:cs="Times New Roman"/>
          <w:sz w:val="28"/>
          <w:szCs w:val="28"/>
        </w:rPr>
        <w:t>паковка</w:t>
      </w:r>
      <w:r w:rsidR="00AB2A98" w:rsidRPr="007C17F9">
        <w:rPr>
          <w:rFonts w:ascii="Times New Roman" w:hAnsi="Times New Roman" w:cs="Times New Roman"/>
          <w:sz w:val="28"/>
          <w:szCs w:val="28"/>
        </w:rPr>
        <w:t xml:space="preserve"> продуктов для перекуса. </w:t>
      </w:r>
      <w:r w:rsidR="00AB2A98">
        <w:rPr>
          <w:rFonts w:ascii="Times New Roman" w:hAnsi="Times New Roman"/>
          <w:color w:val="000000"/>
          <w:sz w:val="28"/>
          <w:szCs w:val="28"/>
        </w:rPr>
        <w:t>У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>кладка рюкзака,</w:t>
      </w:r>
      <w:r w:rsidR="00AB2A9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C17F9">
        <w:rPr>
          <w:rFonts w:ascii="Times New Roman" w:hAnsi="Times New Roman" w:cs="Times New Roman"/>
          <w:sz w:val="28"/>
          <w:szCs w:val="28"/>
        </w:rPr>
        <w:t>гра «Собери рюкзак к туристской прогулке».</w:t>
      </w:r>
      <w:r w:rsidR="003474AE" w:rsidRPr="007C17F9">
        <w:rPr>
          <w:rFonts w:ascii="Times New Roman" w:hAnsi="Times New Roman" w:cs="Times New Roman"/>
          <w:sz w:val="28"/>
          <w:szCs w:val="28"/>
        </w:rPr>
        <w:t>Игра-состязание «Ремонт личного снаряжения» (способы штопки, наложения заплат, заклеивания дыр, пришивания пуговиц и пр.).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550AA">
        <w:rPr>
          <w:rFonts w:ascii="Times New Roman" w:hAnsi="Times New Roman"/>
          <w:b/>
          <w:sz w:val="28"/>
          <w:szCs w:val="28"/>
        </w:rPr>
        <w:t>2.4. Организация туристского быта (</w:t>
      </w:r>
      <w:r w:rsidR="001C17C8">
        <w:rPr>
          <w:rFonts w:ascii="Times New Roman" w:hAnsi="Times New Roman"/>
          <w:b/>
          <w:sz w:val="28"/>
          <w:szCs w:val="28"/>
        </w:rPr>
        <w:t>15</w:t>
      </w:r>
      <w:r w:rsidRPr="00C550A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1C17C8">
        <w:rPr>
          <w:rFonts w:ascii="Times New Roman" w:hAnsi="Times New Roman"/>
          <w:bCs/>
          <w:i/>
          <w:color w:val="000000"/>
          <w:sz w:val="28"/>
          <w:szCs w:val="28"/>
        </w:rPr>
        <w:t>7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</w:t>
      </w:r>
      <w:r w:rsidR="001C17C8">
        <w:rPr>
          <w:rFonts w:ascii="Times New Roman" w:hAnsi="Times New Roman"/>
          <w:bCs/>
          <w:i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564E30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color w:val="000000"/>
          <w:sz w:val="28"/>
          <w:szCs w:val="28"/>
        </w:rPr>
        <w:t>Привалы и ночлеги, требования к местам привалов и ночлегов.</w:t>
      </w:r>
      <w:r w:rsidRPr="00C550AA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564E30">
        <w:rPr>
          <w:rFonts w:ascii="Times New Roman" w:hAnsi="Times New Roman"/>
          <w:color w:val="000000"/>
          <w:sz w:val="28"/>
          <w:szCs w:val="28"/>
        </w:rPr>
        <w:t xml:space="preserve"> мест отдыха и туристской стоянки.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Требования к</w:t>
      </w:r>
      <w:r w:rsidR="00564E30">
        <w:rPr>
          <w:rFonts w:ascii="Times New Roman" w:hAnsi="Times New Roman"/>
          <w:color w:val="000000"/>
          <w:sz w:val="28"/>
          <w:szCs w:val="28"/>
        </w:rPr>
        <w:t xml:space="preserve"> туристской стоянке</w:t>
      </w:r>
      <w:r w:rsidRPr="00C550AA">
        <w:rPr>
          <w:rFonts w:ascii="Times New Roman" w:hAnsi="Times New Roman"/>
          <w:color w:val="000000"/>
          <w:sz w:val="28"/>
          <w:szCs w:val="28"/>
        </w:rPr>
        <w:t>: наличие питьевой воды, дров, безопасность при различных природных явлениях, эстетические и гигиенические требования. Типовая планировка территории</w:t>
      </w:r>
      <w:r w:rsidR="00564E30">
        <w:rPr>
          <w:rFonts w:ascii="Times New Roman" w:hAnsi="Times New Roman"/>
          <w:color w:val="000000"/>
          <w:sz w:val="28"/>
          <w:szCs w:val="28"/>
        </w:rPr>
        <w:t xml:space="preserve"> туристской стоянки</w:t>
      </w:r>
      <w:r w:rsidRPr="00C550AA">
        <w:rPr>
          <w:rFonts w:ascii="Times New Roman" w:hAnsi="Times New Roman"/>
          <w:color w:val="000000"/>
          <w:sz w:val="28"/>
          <w:szCs w:val="28"/>
        </w:rPr>
        <w:t>.</w:t>
      </w:r>
      <w:r w:rsidR="00564E30">
        <w:rPr>
          <w:rFonts w:ascii="Times New Roman" w:hAnsi="Times New Roman"/>
          <w:bCs/>
          <w:color w:val="000000"/>
          <w:sz w:val="28"/>
          <w:szCs w:val="28"/>
        </w:rPr>
        <w:t>Правила разведения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 костра.Типы костров и их назначение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. Организация </w:t>
      </w:r>
      <w:r w:rsidRPr="00C550AA">
        <w:rPr>
          <w:rFonts w:ascii="Times New Roman" w:hAnsi="Times New Roman"/>
          <w:color w:val="000000"/>
          <w:sz w:val="28"/>
          <w:szCs w:val="28"/>
        </w:rPr>
        <w:lastRenderedPageBreak/>
        <w:t xml:space="preserve">питания </w:t>
      </w:r>
      <w:r w:rsidR="00564E30">
        <w:rPr>
          <w:rFonts w:ascii="Times New Roman" w:hAnsi="Times New Roman"/>
          <w:color w:val="000000"/>
          <w:sz w:val="28"/>
          <w:szCs w:val="28"/>
        </w:rPr>
        <w:t xml:space="preserve">и питьевой режим 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в походе. </w:t>
      </w:r>
      <w:r w:rsidR="00D4409B" w:rsidRPr="007C17F9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362D97">
        <w:rPr>
          <w:rFonts w:ascii="Times New Roman" w:hAnsi="Times New Roman" w:cs="Times New Roman"/>
          <w:sz w:val="28"/>
          <w:szCs w:val="28"/>
        </w:rPr>
        <w:t>упаковке продуктов для перекуса,</w:t>
      </w:r>
      <w:r w:rsidR="00D4409B" w:rsidRPr="007C17F9">
        <w:rPr>
          <w:rFonts w:ascii="Times New Roman" w:hAnsi="Times New Roman" w:cs="Times New Roman"/>
          <w:sz w:val="28"/>
          <w:szCs w:val="28"/>
        </w:rPr>
        <w:t xml:space="preserve"> соблюдение гигиенических требований.</w:t>
      </w:r>
      <w:r w:rsidR="00362D97" w:rsidRPr="007C17F9">
        <w:rPr>
          <w:rFonts w:ascii="Times New Roman" w:hAnsi="Times New Roman" w:cs="Times New Roman"/>
          <w:sz w:val="28"/>
          <w:szCs w:val="28"/>
        </w:rPr>
        <w:t>Необходимый запас воды для питья и правила его транспортировки во время туристской прогулки</w:t>
      </w:r>
      <w:r w:rsidR="00362D97">
        <w:rPr>
          <w:rFonts w:ascii="Times New Roman" w:hAnsi="Times New Roman" w:cs="Times New Roman"/>
          <w:sz w:val="28"/>
          <w:szCs w:val="28"/>
        </w:rPr>
        <w:t>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1C17C8">
        <w:rPr>
          <w:rFonts w:ascii="Times New Roman" w:hAnsi="Times New Roman"/>
          <w:i/>
          <w:color w:val="000000"/>
          <w:sz w:val="28"/>
          <w:szCs w:val="28"/>
        </w:rPr>
        <w:t>8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часов)</w:t>
      </w:r>
    </w:p>
    <w:p w:rsidR="005F4A3E" w:rsidRPr="00C550AA" w:rsidRDefault="005F4A3E" w:rsidP="003D130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color w:val="000000"/>
          <w:sz w:val="28"/>
          <w:szCs w:val="28"/>
        </w:rPr>
        <w:t>Фасовка и упаковка продуктов</w:t>
      </w:r>
      <w:r w:rsidR="00362D97">
        <w:rPr>
          <w:rFonts w:ascii="Times New Roman" w:hAnsi="Times New Roman"/>
          <w:bCs/>
          <w:color w:val="000000"/>
          <w:sz w:val="28"/>
          <w:szCs w:val="28"/>
        </w:rPr>
        <w:t xml:space="preserve">, воды и </w:t>
      </w:r>
      <w:r w:rsidR="00362D97" w:rsidRPr="007C17F9">
        <w:rPr>
          <w:rFonts w:ascii="Times New Roman" w:hAnsi="Times New Roman" w:cs="Times New Roman"/>
          <w:sz w:val="28"/>
          <w:szCs w:val="28"/>
        </w:rPr>
        <w:t>соблюдение гигиенических требований.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 Планирование и организация </w:t>
      </w:r>
      <w:r w:rsidR="003E6368">
        <w:rPr>
          <w:rFonts w:ascii="Times New Roman" w:hAnsi="Times New Roman"/>
          <w:bCs/>
          <w:color w:val="000000"/>
          <w:sz w:val="28"/>
          <w:szCs w:val="28"/>
        </w:rPr>
        <w:t xml:space="preserve">места отдыха 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на местности во время туристской прогулки. Устройство и оборудование</w:t>
      </w:r>
      <w:r w:rsidR="003E6368">
        <w:rPr>
          <w:rFonts w:ascii="Times New Roman" w:hAnsi="Times New Roman"/>
          <w:bCs/>
          <w:color w:val="000000"/>
          <w:sz w:val="28"/>
          <w:szCs w:val="28"/>
        </w:rPr>
        <w:t xml:space="preserve"> туристской стоянки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: места для установки палаток, </w:t>
      </w:r>
      <w:r w:rsidR="003E6368">
        <w:rPr>
          <w:rFonts w:ascii="Times New Roman" w:hAnsi="Times New Roman"/>
          <w:bCs/>
          <w:color w:val="000000"/>
          <w:sz w:val="28"/>
          <w:szCs w:val="28"/>
        </w:rPr>
        <w:t xml:space="preserve">кострища, 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приготовления и приема пищи, отдыха, умывания, забора воды и мытья посуды, туалеты. </w:t>
      </w:r>
      <w:r w:rsidRPr="00C550AA">
        <w:rPr>
          <w:rFonts w:ascii="Times New Roman" w:hAnsi="Times New Roman"/>
          <w:color w:val="000000"/>
          <w:sz w:val="28"/>
          <w:szCs w:val="28"/>
        </w:rPr>
        <w:t>Уборка мест  привалов  и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 стоянок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26879">
        <w:rPr>
          <w:rFonts w:ascii="Times New Roman" w:hAnsi="Times New Roman"/>
          <w:color w:val="000000"/>
          <w:sz w:val="28"/>
          <w:szCs w:val="28"/>
        </w:rPr>
        <w:t>Заготовка дров, р</w:t>
      </w:r>
      <w:r w:rsidRPr="00C550AA">
        <w:rPr>
          <w:rFonts w:ascii="Times New Roman" w:hAnsi="Times New Roman"/>
          <w:color w:val="000000"/>
          <w:sz w:val="28"/>
          <w:szCs w:val="28"/>
        </w:rPr>
        <w:t>азведение костра и соблюдение мер безопасности.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 Приготовление пищи на костре.</w:t>
      </w:r>
      <w:r w:rsidR="00D4409B" w:rsidRPr="007C17F9">
        <w:rPr>
          <w:rFonts w:ascii="Times New Roman" w:hAnsi="Times New Roman" w:cs="Times New Roman"/>
          <w:sz w:val="28"/>
          <w:szCs w:val="28"/>
        </w:rPr>
        <w:t>Соблюдение правил гигиены при заборе воды для питья</w:t>
      </w:r>
      <w:r w:rsidR="00D4409B">
        <w:rPr>
          <w:rFonts w:ascii="Times New Roman" w:hAnsi="Times New Roman" w:cs="Times New Roman"/>
          <w:sz w:val="28"/>
          <w:szCs w:val="28"/>
        </w:rPr>
        <w:t>, р</w:t>
      </w:r>
      <w:r w:rsidR="00D4409B" w:rsidRPr="007C17F9">
        <w:rPr>
          <w:rFonts w:ascii="Times New Roman" w:hAnsi="Times New Roman" w:cs="Times New Roman"/>
          <w:sz w:val="28"/>
          <w:szCs w:val="28"/>
        </w:rPr>
        <w:t>ациональное расходование вод</w:t>
      </w:r>
      <w:r w:rsidR="00D4409B">
        <w:rPr>
          <w:rFonts w:ascii="Times New Roman" w:hAnsi="Times New Roman" w:cs="Times New Roman"/>
          <w:sz w:val="28"/>
          <w:szCs w:val="28"/>
        </w:rPr>
        <w:t xml:space="preserve">ы и </w:t>
      </w:r>
      <w:r w:rsidR="00D4409B" w:rsidRPr="007C17F9">
        <w:rPr>
          <w:rFonts w:ascii="Times New Roman" w:hAnsi="Times New Roman" w:cs="Times New Roman"/>
          <w:sz w:val="28"/>
          <w:szCs w:val="28"/>
        </w:rPr>
        <w:t xml:space="preserve">соблюдение питьевого режима во время туристской прогулки (тренировки). 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proofErr w:type="gramStart"/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5.Топографическая</w:t>
      </w:r>
      <w:proofErr w:type="gramEnd"/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подготовка и ориентирование (</w:t>
      </w:r>
      <w:r w:rsidR="001C17C8">
        <w:rPr>
          <w:rFonts w:ascii="Times New Roman" w:hAnsi="Times New Roman"/>
          <w:b/>
          <w:bCs/>
          <w:color w:val="000000"/>
          <w:sz w:val="28"/>
          <w:szCs w:val="28"/>
        </w:rPr>
        <w:t>15</w:t>
      </w:r>
      <w:r w:rsidR="003C615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час</w:t>
      </w:r>
      <w:r w:rsidR="003C615A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D26879" w:rsidRDefault="00DE5731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ab/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1C17C8">
        <w:rPr>
          <w:rFonts w:ascii="Times New Roman" w:hAnsi="Times New Roman"/>
          <w:bCs/>
          <w:i/>
          <w:color w:val="000000"/>
          <w:sz w:val="28"/>
          <w:szCs w:val="28"/>
        </w:rPr>
        <w:t>10</w:t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</w:t>
      </w:r>
      <w:r w:rsidR="001C17C8">
        <w:rPr>
          <w:rFonts w:ascii="Times New Roman" w:hAnsi="Times New Roman"/>
          <w:bCs/>
          <w:i/>
          <w:color w:val="000000"/>
          <w:sz w:val="28"/>
          <w:szCs w:val="28"/>
        </w:rPr>
        <w:t>ов</w:t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D26879" w:rsidRDefault="00CD6F2F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879">
        <w:rPr>
          <w:rFonts w:ascii="Times New Roman" w:hAnsi="Times New Roman" w:cs="Times New Roman"/>
          <w:sz w:val="28"/>
          <w:szCs w:val="28"/>
        </w:rPr>
        <w:t>Рисунок и простейший план местности (</w:t>
      </w:r>
      <w:r w:rsidR="003C615A" w:rsidRPr="00D26879">
        <w:rPr>
          <w:rFonts w:ascii="Times New Roman" w:hAnsi="Times New Roman" w:cs="Times New Roman"/>
          <w:sz w:val="28"/>
          <w:szCs w:val="28"/>
        </w:rPr>
        <w:t xml:space="preserve">парка </w:t>
      </w:r>
      <w:r w:rsidRPr="00D26879">
        <w:rPr>
          <w:rFonts w:ascii="Times New Roman" w:hAnsi="Times New Roman" w:cs="Times New Roman"/>
          <w:sz w:val="28"/>
          <w:szCs w:val="28"/>
        </w:rPr>
        <w:t xml:space="preserve">или своей улицы). Изображение местности на рисунке, фотографии, схеме или плане. Простейшие условные знаки.  </w:t>
      </w:r>
      <w:r w:rsidRPr="00D26879">
        <w:rPr>
          <w:rFonts w:ascii="Times New Roman" w:hAnsi="Times New Roman" w:cs="Times New Roman"/>
          <w:color w:val="000000"/>
          <w:sz w:val="28"/>
          <w:szCs w:val="28"/>
        </w:rPr>
        <w:t>Знакомство с топографической картой, масштаб, условные знаки.</w:t>
      </w:r>
      <w:r w:rsidRPr="00D26879">
        <w:rPr>
          <w:rFonts w:ascii="Times New Roman" w:hAnsi="Times New Roman" w:cs="Times New Roman"/>
          <w:sz w:val="28"/>
          <w:szCs w:val="28"/>
        </w:rPr>
        <w:t xml:space="preserve"> Роль топографа в туристской группе. Легенда туристского </w:t>
      </w:r>
      <w:proofErr w:type="gramStart"/>
      <w:r w:rsidRPr="00D26879">
        <w:rPr>
          <w:rFonts w:ascii="Times New Roman" w:hAnsi="Times New Roman" w:cs="Times New Roman"/>
          <w:sz w:val="28"/>
          <w:szCs w:val="28"/>
        </w:rPr>
        <w:t>маршрута .</w:t>
      </w:r>
      <w:proofErr w:type="gramEnd"/>
    </w:p>
    <w:p w:rsidR="00D26879" w:rsidRDefault="00C1110D" w:rsidP="003D130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879">
        <w:rPr>
          <w:rFonts w:ascii="Times New Roman" w:hAnsi="Times New Roman" w:cs="Times New Roman"/>
          <w:sz w:val="28"/>
          <w:szCs w:val="28"/>
        </w:rPr>
        <w:t xml:space="preserve">Горизонт и стороны горизонта. </w:t>
      </w:r>
      <w:r w:rsidR="005F4A3E" w:rsidRPr="00D26879">
        <w:rPr>
          <w:rFonts w:ascii="Times New Roman" w:hAnsi="Times New Roman" w:cs="Times New Roman"/>
          <w:sz w:val="28"/>
          <w:szCs w:val="28"/>
        </w:rPr>
        <w:t xml:space="preserve">Компас, правила пользования им. </w:t>
      </w:r>
      <w:r w:rsidRPr="00D26879">
        <w:rPr>
          <w:rFonts w:ascii="Times New Roman" w:hAnsi="Times New Roman" w:cs="Times New Roman"/>
          <w:sz w:val="28"/>
          <w:szCs w:val="28"/>
        </w:rPr>
        <w:t xml:space="preserve">Определение сторон горизонта по компасу, Солнцу, объектам растительного и животного мира и по местным признакам.  </w:t>
      </w:r>
      <w:r w:rsidR="00814481" w:rsidRPr="00D26879">
        <w:rPr>
          <w:rFonts w:ascii="Times New Roman" w:hAnsi="Times New Roman" w:cs="Times New Roman"/>
          <w:sz w:val="28"/>
          <w:szCs w:val="28"/>
        </w:rPr>
        <w:t>Ориентирование с помощью карты в походе.</w:t>
      </w:r>
      <w:r w:rsidR="00716AEF" w:rsidRPr="00D26879">
        <w:rPr>
          <w:rFonts w:ascii="Times New Roman" w:hAnsi="Times New Roman" w:cs="Times New Roman"/>
          <w:sz w:val="28"/>
          <w:szCs w:val="28"/>
        </w:rPr>
        <w:t xml:space="preserve"> Разведчик туристской группы, его обязанности и действия на туристской прогулке (экскурсии).</w:t>
      </w:r>
    </w:p>
    <w:p w:rsidR="00D26879" w:rsidRDefault="00DE5731" w:rsidP="00D26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5F4A3E" w:rsidRPr="00D268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Практические </w:t>
      </w:r>
      <w:proofErr w:type="gramStart"/>
      <w:r w:rsidR="005F4A3E" w:rsidRPr="00D26879">
        <w:rPr>
          <w:rFonts w:ascii="Times New Roman" w:hAnsi="Times New Roman" w:cs="Times New Roman"/>
          <w:i/>
          <w:color w:val="000000"/>
          <w:sz w:val="28"/>
          <w:szCs w:val="28"/>
        </w:rPr>
        <w:t>занятия  (</w:t>
      </w:r>
      <w:proofErr w:type="gramEnd"/>
      <w:r w:rsidR="001C17C8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="005F4A3E" w:rsidRPr="00D268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ча</w:t>
      </w:r>
      <w:r w:rsidR="001C17C8">
        <w:rPr>
          <w:rFonts w:ascii="Times New Roman" w:hAnsi="Times New Roman" w:cs="Times New Roman"/>
          <w:i/>
          <w:color w:val="000000"/>
          <w:sz w:val="28"/>
          <w:szCs w:val="28"/>
        </w:rPr>
        <w:t>сов</w:t>
      </w:r>
      <w:r w:rsidR="005F4A3E" w:rsidRPr="00D2687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D6F2F" w:rsidRPr="00C550AA" w:rsidRDefault="00CD6F2F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26879">
        <w:rPr>
          <w:rFonts w:ascii="Times New Roman" w:hAnsi="Times New Roman" w:cs="Times New Roman"/>
          <w:sz w:val="28"/>
          <w:szCs w:val="28"/>
        </w:rPr>
        <w:t xml:space="preserve">Рисовка плана </w:t>
      </w:r>
      <w:r w:rsidR="00814481" w:rsidRPr="00D26879">
        <w:rPr>
          <w:rFonts w:ascii="Times New Roman" w:hAnsi="Times New Roman" w:cs="Times New Roman"/>
          <w:sz w:val="28"/>
          <w:szCs w:val="28"/>
        </w:rPr>
        <w:t>кабинета.</w:t>
      </w:r>
      <w:r w:rsidRPr="00D26879">
        <w:rPr>
          <w:rFonts w:ascii="Times New Roman" w:hAnsi="Times New Roman" w:cs="Times New Roman"/>
          <w:sz w:val="28"/>
          <w:szCs w:val="28"/>
        </w:rPr>
        <w:t xml:space="preserve"> Знакомство с планом</w:t>
      </w:r>
      <w:r w:rsidR="00814481" w:rsidRPr="00D26879">
        <w:rPr>
          <w:rFonts w:ascii="Times New Roman" w:hAnsi="Times New Roman" w:cs="Times New Roman"/>
          <w:sz w:val="28"/>
          <w:szCs w:val="28"/>
        </w:rPr>
        <w:t xml:space="preserve"> улицы и поселка</w:t>
      </w:r>
      <w:r w:rsidR="00716AEF" w:rsidRPr="00D26879">
        <w:rPr>
          <w:rFonts w:ascii="Times New Roman" w:hAnsi="Times New Roman" w:cs="Times New Roman"/>
          <w:sz w:val="28"/>
          <w:szCs w:val="28"/>
        </w:rPr>
        <w:t>.</w:t>
      </w:r>
      <w:r w:rsidR="00814481" w:rsidRPr="00D26879">
        <w:rPr>
          <w:rFonts w:ascii="Times New Roman" w:hAnsi="Times New Roman" w:cs="Times New Roman"/>
          <w:color w:val="000000"/>
          <w:sz w:val="28"/>
          <w:szCs w:val="28"/>
        </w:rPr>
        <w:t xml:space="preserve"> Зарисовка топографических условных знаков</w:t>
      </w:r>
      <w:r w:rsidRPr="00D26879">
        <w:rPr>
          <w:rFonts w:ascii="Times New Roman" w:hAnsi="Times New Roman" w:cs="Times New Roman"/>
          <w:sz w:val="28"/>
          <w:szCs w:val="28"/>
        </w:rPr>
        <w:t>. Измерение расстояний (шагами и парами шагов) на</w:t>
      </w:r>
      <w:r w:rsidR="00814481" w:rsidRPr="00D26879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Pr="00D26879">
        <w:rPr>
          <w:rFonts w:ascii="Times New Roman" w:hAnsi="Times New Roman" w:cs="Times New Roman"/>
          <w:sz w:val="28"/>
          <w:szCs w:val="28"/>
        </w:rPr>
        <w:t>, в парке. Освоение навыков чтения и движение по схеме (плану)</w:t>
      </w:r>
      <w:r w:rsidR="00814481" w:rsidRPr="00D26879">
        <w:rPr>
          <w:rFonts w:ascii="Times New Roman" w:hAnsi="Times New Roman" w:cs="Times New Roman"/>
          <w:sz w:val="28"/>
          <w:szCs w:val="28"/>
        </w:rPr>
        <w:t xml:space="preserve"> на местности</w:t>
      </w:r>
      <w:r w:rsidRPr="00D26879">
        <w:rPr>
          <w:rFonts w:ascii="Times New Roman" w:hAnsi="Times New Roman" w:cs="Times New Roman"/>
          <w:sz w:val="28"/>
          <w:szCs w:val="28"/>
        </w:rPr>
        <w:t xml:space="preserve">. </w:t>
      </w:r>
      <w:r w:rsidR="00716AEF" w:rsidRPr="00D26879">
        <w:rPr>
          <w:rFonts w:ascii="Times New Roman" w:hAnsi="Times New Roman" w:cs="Times New Roman"/>
          <w:sz w:val="28"/>
          <w:szCs w:val="28"/>
        </w:rPr>
        <w:t xml:space="preserve">Рисовка условными знаками поляны, лагеря группы на туристской прогулке, экскурсии. Овладение навыками чтения легенды маршрута во время туристской прогулки. Составление легенды движения группы условными знаками.  </w:t>
      </w:r>
      <w:r w:rsidR="008C56F3" w:rsidRPr="00D26879">
        <w:rPr>
          <w:rFonts w:ascii="Times New Roman" w:hAnsi="Times New Roman" w:cs="Times New Roman"/>
          <w:sz w:val="28"/>
          <w:szCs w:val="28"/>
        </w:rPr>
        <w:t xml:space="preserve">Выработка навыков определения сторон горизонта по компасу, солнцу, объектам растительного и животного мира, по местным признакам в условиях парка (леса). Ориентирование на местности. Ориентирование по описанию (легенде). </w:t>
      </w:r>
      <w:r w:rsidRPr="00D26879">
        <w:rPr>
          <w:rFonts w:ascii="Times New Roman" w:hAnsi="Times New Roman" w:cs="Times New Roman"/>
          <w:sz w:val="28"/>
          <w:szCs w:val="28"/>
        </w:rPr>
        <w:t>Обсуждение историй из книг и мультфильмов, где герои использовали планы местности или рисунки в различных целях (поиск кладов, путешествия, постройка жилища для друзей).</w:t>
      </w:r>
    </w:p>
    <w:p w:rsidR="005F4A3E" w:rsidRPr="00C550AA" w:rsidRDefault="005F4A3E" w:rsidP="00DE573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2.6. Медико-санитарная подготовка (</w:t>
      </w:r>
      <w:r w:rsidR="001C17C8">
        <w:rPr>
          <w:rFonts w:ascii="Times New Roman" w:hAnsi="Times New Roman"/>
          <w:b/>
          <w:bCs/>
          <w:color w:val="000000"/>
          <w:sz w:val="28"/>
          <w:szCs w:val="28"/>
        </w:rPr>
        <w:t>15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1C17C8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1C17C8">
        <w:rPr>
          <w:rFonts w:ascii="Times New Roman" w:hAnsi="Times New Roman"/>
          <w:bCs/>
          <w:i/>
          <w:color w:val="000000"/>
          <w:sz w:val="28"/>
          <w:szCs w:val="28"/>
        </w:rPr>
        <w:t>10</w:t>
      </w:r>
      <w:r w:rsidR="001C17C8"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часов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0429F4" w:rsidRDefault="008C56F3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Личная гигиена юного туриста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50AA">
        <w:rPr>
          <w:rFonts w:ascii="Times New Roman" w:hAnsi="Times New Roman"/>
          <w:color w:val="000000"/>
          <w:sz w:val="28"/>
          <w:szCs w:val="28"/>
        </w:rPr>
        <w:t>Гигиенические требования к одежде, постели, посуде туриста.</w:t>
      </w:r>
      <w:r w:rsidRPr="007C17F9">
        <w:rPr>
          <w:rFonts w:ascii="Times New Roman" w:hAnsi="Times New Roman" w:cs="Times New Roman"/>
          <w:sz w:val="28"/>
          <w:szCs w:val="28"/>
        </w:rPr>
        <w:t>Правила соблюдения личной гигиены на туристских прогулках, при организации перекусов. Обязанности санитара туристской группы.</w:t>
      </w:r>
      <w:r w:rsidRPr="00C550AA">
        <w:rPr>
          <w:rFonts w:ascii="Times New Roman" w:hAnsi="Times New Roman"/>
          <w:color w:val="000000"/>
          <w:sz w:val="28"/>
          <w:szCs w:val="28"/>
        </w:rPr>
        <w:t>Состав медицинской аптечки. Организация первой доврачебной помощи.</w:t>
      </w:r>
    </w:p>
    <w:p w:rsidR="000429F4" w:rsidRDefault="005F4A3E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1C17C8">
        <w:rPr>
          <w:rFonts w:ascii="Times New Roman" w:hAnsi="Times New Roman"/>
          <w:i/>
          <w:color w:val="000000"/>
          <w:sz w:val="28"/>
          <w:szCs w:val="28"/>
        </w:rPr>
        <w:t>5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</w:t>
      </w:r>
      <w:r w:rsidR="001C17C8">
        <w:rPr>
          <w:rFonts w:ascii="Times New Roman" w:hAnsi="Times New Roman"/>
          <w:i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5F4A3E" w:rsidRPr="00A72E59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Комплектование медицинской аптечки</w:t>
      </w:r>
      <w:r w:rsidR="00A72E59" w:rsidRPr="007C17F9">
        <w:rPr>
          <w:rFonts w:ascii="Times New Roman" w:hAnsi="Times New Roman" w:cs="Times New Roman"/>
          <w:sz w:val="28"/>
          <w:szCs w:val="28"/>
        </w:rPr>
        <w:t xml:space="preserve"> для туристской прогулки (экскурсии). Проверка срока годности медикаментов, их упаковки.</w:t>
      </w:r>
      <w:r w:rsidR="00A72E59">
        <w:rPr>
          <w:rFonts w:ascii="Times New Roman" w:hAnsi="Times New Roman"/>
          <w:color w:val="000000"/>
          <w:sz w:val="28"/>
          <w:szCs w:val="28"/>
        </w:rPr>
        <w:t>И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зучение приемов оказания </w:t>
      </w:r>
      <w:r w:rsidRPr="00C550AA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доврачебной помощи </w:t>
      </w:r>
      <w:r w:rsidR="00A72E59">
        <w:rPr>
          <w:rFonts w:ascii="Times New Roman" w:hAnsi="Times New Roman"/>
          <w:color w:val="000000"/>
          <w:sz w:val="28"/>
          <w:szCs w:val="28"/>
        </w:rPr>
        <w:t>при порезах, ушибах, ожогах, тепловых и солнечных ударах</w:t>
      </w:r>
      <w:r w:rsidR="0099043E">
        <w:rPr>
          <w:rFonts w:ascii="Times New Roman" w:hAnsi="Times New Roman"/>
          <w:color w:val="000000"/>
          <w:sz w:val="28"/>
          <w:szCs w:val="28"/>
        </w:rPr>
        <w:t>.</w:t>
      </w:r>
      <w:r w:rsidR="00A72E59" w:rsidRPr="007C17F9">
        <w:rPr>
          <w:rFonts w:ascii="Times New Roman" w:hAnsi="Times New Roman" w:cs="Times New Roman"/>
          <w:sz w:val="28"/>
          <w:szCs w:val="28"/>
        </w:rPr>
        <w:t>Игра «Айболит» (первая доврачебная помощь, правила обработки ран и наложения повязок).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color w:val="000000"/>
          <w:sz w:val="28"/>
          <w:szCs w:val="28"/>
        </w:rPr>
        <w:t xml:space="preserve">Раздел 3.  Краеведческая работа в </w:t>
      </w:r>
      <w:proofErr w:type="gramStart"/>
      <w:r w:rsidRPr="00C550AA">
        <w:rPr>
          <w:rFonts w:ascii="Times New Roman" w:hAnsi="Times New Roman"/>
          <w:b/>
          <w:color w:val="000000"/>
          <w:sz w:val="28"/>
          <w:szCs w:val="28"/>
        </w:rPr>
        <w:t>походе  (</w:t>
      </w:r>
      <w:proofErr w:type="gramEnd"/>
      <w:r w:rsidR="001C17C8">
        <w:rPr>
          <w:rFonts w:ascii="Times New Roman" w:hAnsi="Times New Roman"/>
          <w:b/>
          <w:color w:val="000000"/>
          <w:sz w:val="28"/>
          <w:szCs w:val="28"/>
        </w:rPr>
        <w:t>95</w:t>
      </w:r>
      <w:r w:rsidRPr="00C550AA">
        <w:rPr>
          <w:rFonts w:ascii="Times New Roman" w:hAnsi="Times New Roman"/>
          <w:b/>
          <w:color w:val="000000"/>
          <w:sz w:val="28"/>
          <w:szCs w:val="28"/>
        </w:rPr>
        <w:t xml:space="preserve"> час</w:t>
      </w:r>
      <w:r w:rsidR="001C17C8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proofErr w:type="gramStart"/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1.Общая</w:t>
      </w:r>
      <w:proofErr w:type="gramEnd"/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характеристика края   (</w:t>
      </w:r>
      <w:r w:rsidR="001C17C8"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1C17C8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1C17C8">
        <w:rPr>
          <w:rFonts w:ascii="Times New Roman" w:hAnsi="Times New Roman"/>
          <w:bCs/>
          <w:i/>
          <w:color w:val="000000"/>
          <w:sz w:val="28"/>
          <w:szCs w:val="28"/>
        </w:rPr>
        <w:t>20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</w:t>
      </w:r>
      <w:r w:rsidR="001C17C8">
        <w:rPr>
          <w:rFonts w:ascii="Times New Roman" w:hAnsi="Times New Roman"/>
          <w:bCs/>
          <w:i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5F4A3E" w:rsidRPr="00C550AA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Знакомство с картой</w:t>
      </w:r>
      <w:r w:rsidR="00526096">
        <w:rPr>
          <w:rFonts w:ascii="Times New Roman" w:hAnsi="Times New Roman"/>
          <w:color w:val="000000"/>
          <w:sz w:val="28"/>
          <w:szCs w:val="28"/>
        </w:rPr>
        <w:t xml:space="preserve"> Тверского края</w:t>
      </w:r>
      <w:r w:rsidRPr="00C550AA">
        <w:rPr>
          <w:rFonts w:ascii="Times New Roman" w:hAnsi="Times New Roman"/>
          <w:color w:val="000000"/>
          <w:sz w:val="28"/>
          <w:szCs w:val="28"/>
        </w:rPr>
        <w:t>. Территория и географическое расположение края. История края, района, своего населенного пункта; памятные исторические места. Особенности природы края: климат, растительность, животный мир, полезные ис</w:t>
      </w:r>
      <w:r w:rsidR="005C6FF9">
        <w:rPr>
          <w:rFonts w:ascii="Times New Roman" w:hAnsi="Times New Roman"/>
          <w:color w:val="000000"/>
          <w:sz w:val="28"/>
          <w:szCs w:val="28"/>
        </w:rPr>
        <w:t>копаемые.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Тури</w:t>
      </w:r>
      <w:r w:rsidR="005C6FF9">
        <w:rPr>
          <w:rFonts w:ascii="Times New Roman" w:hAnsi="Times New Roman"/>
          <w:color w:val="000000"/>
          <w:sz w:val="28"/>
          <w:szCs w:val="28"/>
        </w:rPr>
        <w:t>стские возможности области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и района.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1C17C8">
        <w:rPr>
          <w:rFonts w:ascii="Times New Roman" w:hAnsi="Times New Roman"/>
          <w:i/>
          <w:color w:val="000000"/>
          <w:sz w:val="28"/>
          <w:szCs w:val="28"/>
        </w:rPr>
        <w:t>5 часов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5F4A3E" w:rsidRPr="00C550AA" w:rsidRDefault="005C6FF9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границ области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 и района на карте, просмотр фото, видео материалов, обзорная </w:t>
      </w:r>
      <w:proofErr w:type="gramStart"/>
      <w:r w:rsidR="005F4A3E" w:rsidRPr="00C550AA">
        <w:rPr>
          <w:rFonts w:ascii="Times New Roman" w:hAnsi="Times New Roman"/>
          <w:color w:val="000000"/>
          <w:sz w:val="28"/>
          <w:szCs w:val="28"/>
        </w:rPr>
        <w:t>экскурсия.Экскурсия</w:t>
      </w:r>
      <w:proofErr w:type="gramEnd"/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 по своему населенному пункту, в краеведческий музей.  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3.2. Культура и народные </w:t>
      </w:r>
      <w:proofErr w:type="gramStart"/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традиции  (</w:t>
      </w:r>
      <w:proofErr w:type="gramEnd"/>
      <w:r w:rsidR="001C17C8"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1C17C8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1C17C8">
        <w:rPr>
          <w:rFonts w:ascii="Times New Roman" w:hAnsi="Times New Roman"/>
          <w:bCs/>
          <w:i/>
          <w:color w:val="000000"/>
          <w:sz w:val="28"/>
          <w:szCs w:val="28"/>
        </w:rPr>
        <w:t>20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</w:t>
      </w:r>
      <w:r w:rsidR="001C17C8">
        <w:rPr>
          <w:rFonts w:ascii="Times New Roman" w:hAnsi="Times New Roman"/>
          <w:bCs/>
          <w:i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7009DF" w:rsidRDefault="007009DF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Родословие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17F9">
        <w:rPr>
          <w:rFonts w:ascii="Times New Roman" w:hAnsi="Times New Roman" w:cs="Times New Roman"/>
          <w:sz w:val="28"/>
          <w:szCs w:val="28"/>
        </w:rPr>
        <w:t xml:space="preserve">Состав семьи, семейные традиции и семейные праздники. 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Население края, этнический состав.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ультура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 традиции. Народные традиции и обряды, праздники и гуляния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Искусство </w:t>
      </w:r>
      <w:r w:rsidR="005C6FF9">
        <w:rPr>
          <w:rFonts w:ascii="Times New Roman" w:hAnsi="Times New Roman"/>
          <w:color w:val="000000"/>
          <w:sz w:val="28"/>
          <w:szCs w:val="28"/>
        </w:rPr>
        <w:t xml:space="preserve">тверского </w:t>
      </w:r>
      <w:proofErr w:type="spellStart"/>
      <w:proofErr w:type="gramStart"/>
      <w:r w:rsidR="005C6FF9">
        <w:rPr>
          <w:rFonts w:ascii="Times New Roman" w:hAnsi="Times New Roman"/>
          <w:color w:val="000000"/>
          <w:sz w:val="28"/>
          <w:szCs w:val="28"/>
        </w:rPr>
        <w:t>народа,</w:t>
      </w:r>
      <w:r>
        <w:rPr>
          <w:rFonts w:ascii="Times New Roman" w:hAnsi="Times New Roman"/>
          <w:color w:val="000000"/>
          <w:sz w:val="28"/>
          <w:szCs w:val="28"/>
        </w:rPr>
        <w:t>выдающиеся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деятели культуры.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1C17C8">
        <w:rPr>
          <w:rFonts w:ascii="Times New Roman" w:hAnsi="Times New Roman"/>
          <w:i/>
          <w:color w:val="000000"/>
          <w:sz w:val="28"/>
          <w:szCs w:val="28"/>
        </w:rPr>
        <w:t>5 часов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625316" w:rsidRDefault="007009DF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Рассказ о своих родителях, родственниках, друзьях</w:t>
      </w:r>
      <w:r>
        <w:rPr>
          <w:rFonts w:ascii="Times New Roman" w:hAnsi="Times New Roman" w:cs="Times New Roman"/>
          <w:sz w:val="28"/>
          <w:szCs w:val="28"/>
        </w:rPr>
        <w:t>. Составление древа рода.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Народные игры наших предков и правила их проведения, игры на местности. </w:t>
      </w:r>
      <w:r w:rsidR="00625316">
        <w:rPr>
          <w:rFonts w:ascii="Times New Roman" w:hAnsi="Times New Roman"/>
          <w:color w:val="000000"/>
          <w:sz w:val="28"/>
          <w:szCs w:val="28"/>
        </w:rPr>
        <w:t>Изучение к</w:t>
      </w:r>
      <w:r>
        <w:rPr>
          <w:rFonts w:ascii="Times New Roman" w:hAnsi="Times New Roman"/>
          <w:color w:val="000000"/>
          <w:sz w:val="28"/>
          <w:szCs w:val="28"/>
        </w:rPr>
        <w:t>ультурны</w:t>
      </w:r>
      <w:r w:rsidR="00625316">
        <w:rPr>
          <w:rFonts w:ascii="Times New Roman" w:hAnsi="Times New Roman"/>
          <w:color w:val="000000"/>
          <w:sz w:val="28"/>
          <w:szCs w:val="28"/>
        </w:rPr>
        <w:t>х</w:t>
      </w:r>
      <w:r w:rsidR="001C1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достопримечательност</w:t>
      </w:r>
      <w:r w:rsidR="00625316">
        <w:rPr>
          <w:rFonts w:ascii="Times New Roman" w:hAnsi="Times New Roman"/>
          <w:color w:val="000000"/>
          <w:sz w:val="28"/>
          <w:szCs w:val="28"/>
        </w:rPr>
        <w:t>ей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7C8">
        <w:rPr>
          <w:rFonts w:ascii="Times New Roman" w:hAnsi="Times New Roman"/>
          <w:color w:val="000000"/>
          <w:sz w:val="28"/>
          <w:szCs w:val="28"/>
        </w:rPr>
        <w:t>О</w:t>
      </w:r>
      <w:r w:rsidR="005C6FF9">
        <w:rPr>
          <w:rFonts w:ascii="Times New Roman" w:hAnsi="Times New Roman"/>
          <w:color w:val="000000"/>
          <w:sz w:val="28"/>
          <w:szCs w:val="28"/>
        </w:rPr>
        <w:t>ленинского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и своего поселка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3.3. Природа и экология (</w:t>
      </w:r>
      <w:r w:rsidR="001C17C8"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1C17C8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1C17C8">
        <w:rPr>
          <w:rFonts w:ascii="Times New Roman" w:hAnsi="Times New Roman"/>
          <w:bCs/>
          <w:i/>
          <w:color w:val="000000"/>
          <w:sz w:val="28"/>
          <w:szCs w:val="28"/>
        </w:rPr>
        <w:t>20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</w:t>
      </w:r>
      <w:r w:rsidR="001C17C8">
        <w:rPr>
          <w:rFonts w:ascii="Times New Roman" w:hAnsi="Times New Roman"/>
          <w:bCs/>
          <w:i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5F4A3E" w:rsidRPr="00C550AA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Природные сообщества. </w:t>
      </w:r>
      <w:r w:rsidR="006E3FBE">
        <w:rPr>
          <w:rFonts w:ascii="Times New Roman" w:hAnsi="Times New Roman"/>
          <w:color w:val="000000"/>
          <w:sz w:val="28"/>
          <w:szCs w:val="28"/>
        </w:rPr>
        <w:t>Особо охраняемые природные территории</w:t>
      </w:r>
      <w:r w:rsidR="004955C8">
        <w:rPr>
          <w:rFonts w:ascii="Times New Roman" w:hAnsi="Times New Roman"/>
          <w:color w:val="000000"/>
          <w:sz w:val="28"/>
          <w:szCs w:val="28"/>
        </w:rPr>
        <w:t xml:space="preserve"> (ООПТ)</w:t>
      </w:r>
      <w:r w:rsidR="006E3FB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C6FF9">
        <w:rPr>
          <w:rFonts w:ascii="Times New Roman" w:hAnsi="Times New Roman"/>
          <w:color w:val="000000"/>
          <w:sz w:val="28"/>
          <w:szCs w:val="28"/>
        </w:rPr>
        <w:t>Центрально-лесной г</w:t>
      </w:r>
      <w:r w:rsidRPr="00C550AA">
        <w:rPr>
          <w:rFonts w:ascii="Times New Roman" w:hAnsi="Times New Roman"/>
          <w:color w:val="000000"/>
          <w:sz w:val="28"/>
          <w:szCs w:val="28"/>
        </w:rPr>
        <w:t>осударственный</w:t>
      </w:r>
      <w:r w:rsidR="005C6FF9">
        <w:rPr>
          <w:rFonts w:ascii="Times New Roman" w:hAnsi="Times New Roman"/>
          <w:color w:val="000000"/>
          <w:sz w:val="28"/>
          <w:szCs w:val="28"/>
        </w:rPr>
        <w:t xml:space="preserve"> природный 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биосферный заповедник. Экология и охрана природы. Правила поведения на природе.</w:t>
      </w:r>
      <w:r w:rsidR="00106C1B" w:rsidRPr="007C17F9">
        <w:rPr>
          <w:rFonts w:ascii="Times New Roman" w:hAnsi="Times New Roman" w:cs="Times New Roman"/>
          <w:sz w:val="28"/>
          <w:szCs w:val="28"/>
        </w:rPr>
        <w:t xml:space="preserve">Охрана природы </w:t>
      </w:r>
      <w:r w:rsidR="00106C1B">
        <w:rPr>
          <w:rFonts w:ascii="Times New Roman" w:hAnsi="Times New Roman" w:cs="Times New Roman"/>
          <w:sz w:val="28"/>
          <w:szCs w:val="28"/>
        </w:rPr>
        <w:t xml:space="preserve">на туристской прогулке, </w:t>
      </w:r>
      <w:r w:rsidR="00106C1B" w:rsidRPr="007C17F9">
        <w:rPr>
          <w:rFonts w:ascii="Times New Roman" w:hAnsi="Times New Roman" w:cs="Times New Roman"/>
          <w:sz w:val="28"/>
          <w:szCs w:val="28"/>
        </w:rPr>
        <w:t>при организации привалов и</w:t>
      </w:r>
      <w:r w:rsidR="00106C1B">
        <w:rPr>
          <w:rFonts w:ascii="Times New Roman" w:hAnsi="Times New Roman" w:cs="Times New Roman"/>
          <w:sz w:val="28"/>
          <w:szCs w:val="28"/>
        </w:rPr>
        <w:t xml:space="preserve"> туристских стоянок. 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Природоохранная деятельность туристов.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1C17C8">
        <w:rPr>
          <w:rFonts w:ascii="Times New Roman" w:hAnsi="Times New Roman"/>
          <w:i/>
          <w:color w:val="000000"/>
          <w:sz w:val="28"/>
          <w:szCs w:val="28"/>
        </w:rPr>
        <w:t>5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</w:t>
      </w:r>
      <w:r w:rsidR="001C17C8">
        <w:rPr>
          <w:rFonts w:ascii="Times New Roman" w:hAnsi="Times New Roman"/>
          <w:i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).                                                                 </w:t>
      </w:r>
    </w:p>
    <w:p w:rsidR="005F4A3E" w:rsidRPr="00C550AA" w:rsidRDefault="00D26879" w:rsidP="003D130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Просмотр фрагментов видеофильмов о выполнении общественно полезных дел: охране природы, заботе о птицах и животных и пр. Охрана природной среды (зеленой зоны) в своем микрорайоне (населенном пункте)</w:t>
      </w:r>
      <w:r w:rsidR="008F2C5B">
        <w:rPr>
          <w:rFonts w:ascii="Times New Roman" w:hAnsi="Times New Roman" w:cs="Times New Roman"/>
          <w:sz w:val="28"/>
          <w:szCs w:val="28"/>
        </w:rPr>
        <w:t xml:space="preserve">.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Экологические игры. Посадка зеленых насаждений. Очистка лесов, родников. Охрана памятников природы.</w:t>
      </w:r>
      <w:r w:rsidR="0069069F" w:rsidRPr="007C17F9">
        <w:rPr>
          <w:rFonts w:ascii="Times New Roman" w:hAnsi="Times New Roman" w:cs="Times New Roman"/>
          <w:sz w:val="28"/>
          <w:szCs w:val="28"/>
        </w:rPr>
        <w:t>Изготовление и установка кормушек для зимующих птиц.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="003264AD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. Сбор крае</w:t>
      </w:r>
      <w:r w:rsidR="001C17C8">
        <w:rPr>
          <w:rFonts w:ascii="Times New Roman" w:hAnsi="Times New Roman"/>
          <w:b/>
          <w:bCs/>
          <w:color w:val="000000"/>
          <w:sz w:val="28"/>
          <w:szCs w:val="28"/>
        </w:rPr>
        <w:t>ведческого материала в походе (20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5F4A3E" w:rsidRPr="00C550AA" w:rsidRDefault="001C17C8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(15 часов</w:t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8F2C5B" w:rsidRDefault="005F4A3E" w:rsidP="00A310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Краеведческая работа - один  из  видов  общественно-полезной деятельности. Ведение краеведческой работы в походе. Методы сбора краеведческого материала: наблюдение, фотографирование, ведение дневника и путевых записей, описание экскурсионных объектов.Простейшие приборы для краеведческой и исследовательской работы.</w:t>
      </w:r>
      <w:r w:rsidR="00FD503D">
        <w:rPr>
          <w:rFonts w:ascii="Times New Roman" w:hAnsi="Times New Roman"/>
          <w:color w:val="000000"/>
          <w:sz w:val="28"/>
          <w:szCs w:val="28"/>
        </w:rPr>
        <w:t xml:space="preserve"> Проведение наблюдений за климатом, погодой, сезонными изменениями в природе в своей местности.</w:t>
      </w:r>
    </w:p>
    <w:p w:rsidR="005B5C1E" w:rsidRDefault="005B5C1E" w:rsidP="00A310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C5B" w:rsidRDefault="001C17C8" w:rsidP="008F2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Практические занятия (5</w:t>
      </w:r>
      <w:r w:rsidR="005F4A3E"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часов).</w:t>
      </w:r>
    </w:p>
    <w:p w:rsidR="00FD503D" w:rsidRPr="00C550AA" w:rsidRDefault="00FD503D" w:rsidP="00A310E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Организация наблюдений</w:t>
      </w:r>
      <w:r w:rsidR="0007123B">
        <w:rPr>
          <w:rFonts w:ascii="Times New Roman" w:hAnsi="Times New Roman" w:cs="Times New Roman"/>
          <w:sz w:val="28"/>
          <w:szCs w:val="28"/>
        </w:rPr>
        <w:t xml:space="preserve"> во время туристских прогулок, экскурсий и походов.</w:t>
      </w:r>
      <w:r w:rsidRPr="007C17F9">
        <w:rPr>
          <w:rFonts w:ascii="Times New Roman" w:hAnsi="Times New Roman" w:cs="Times New Roman"/>
          <w:sz w:val="28"/>
          <w:szCs w:val="28"/>
        </w:rPr>
        <w:t xml:space="preserve">, ведения календаря наблюдений.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Метеорологические наблюдения, изучение народных примет</w:t>
      </w:r>
      <w:r w:rsidR="0007123B">
        <w:rPr>
          <w:rFonts w:ascii="Times New Roman" w:hAnsi="Times New Roman"/>
          <w:color w:val="000000"/>
          <w:sz w:val="28"/>
          <w:szCs w:val="28"/>
        </w:rPr>
        <w:t xml:space="preserve"> и м</w:t>
      </w:r>
      <w:r w:rsidR="0007123B" w:rsidRPr="007C17F9">
        <w:rPr>
          <w:rFonts w:ascii="Times New Roman" w:hAnsi="Times New Roman" w:cs="Times New Roman"/>
          <w:sz w:val="28"/>
          <w:szCs w:val="28"/>
        </w:rPr>
        <w:t>естны</w:t>
      </w:r>
      <w:r w:rsidR="0007123B">
        <w:rPr>
          <w:rFonts w:ascii="Times New Roman" w:hAnsi="Times New Roman" w:cs="Times New Roman"/>
          <w:sz w:val="28"/>
          <w:szCs w:val="28"/>
        </w:rPr>
        <w:t>х</w:t>
      </w:r>
      <w:r w:rsidR="0007123B" w:rsidRPr="007C17F9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07123B">
        <w:rPr>
          <w:rFonts w:ascii="Times New Roman" w:hAnsi="Times New Roman" w:cs="Times New Roman"/>
          <w:sz w:val="28"/>
          <w:szCs w:val="28"/>
        </w:rPr>
        <w:t>ов</w:t>
      </w:r>
      <w:r w:rsidR="0007123B" w:rsidRPr="007C17F9">
        <w:rPr>
          <w:rFonts w:ascii="Times New Roman" w:hAnsi="Times New Roman" w:cs="Times New Roman"/>
          <w:sz w:val="28"/>
          <w:szCs w:val="28"/>
        </w:rPr>
        <w:t xml:space="preserve"> погоды.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 Зоологические наблюдения: наблюдение за обитателями леса, степи, гор, рек и водоемов</w:t>
      </w:r>
      <w:r w:rsidR="0007123B">
        <w:rPr>
          <w:rFonts w:ascii="Times New Roman" w:hAnsi="Times New Roman"/>
          <w:color w:val="000000"/>
          <w:sz w:val="28"/>
          <w:szCs w:val="28"/>
        </w:rPr>
        <w:t xml:space="preserve"> в разные времена года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. Наблюдение и исследование растительного мира</w:t>
      </w:r>
      <w:r w:rsidR="0007123B">
        <w:rPr>
          <w:rFonts w:ascii="Times New Roman" w:hAnsi="Times New Roman"/>
          <w:color w:val="000000"/>
          <w:sz w:val="28"/>
          <w:szCs w:val="28"/>
        </w:rPr>
        <w:t xml:space="preserve"> своей местности, сезонных изменений в природе.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 Фотографирование и ведение дневника наблюдений. Посещение краеведческого музея </w:t>
      </w:r>
      <w:r w:rsidR="00453D05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453D05"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 w:rsidR="00453D05">
        <w:rPr>
          <w:rFonts w:ascii="Times New Roman" w:hAnsi="Times New Roman"/>
          <w:color w:val="000000"/>
          <w:sz w:val="28"/>
          <w:szCs w:val="28"/>
        </w:rPr>
        <w:t>. Оленино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,</w:t>
      </w:r>
      <w:r w:rsidR="00453D05">
        <w:rPr>
          <w:rFonts w:ascii="Times New Roman" w:hAnsi="Times New Roman"/>
          <w:color w:val="000000"/>
          <w:sz w:val="28"/>
          <w:szCs w:val="28"/>
        </w:rPr>
        <w:t xml:space="preserve"> с. Холмец, с. </w:t>
      </w:r>
      <w:proofErr w:type="spellStart"/>
      <w:r w:rsidR="00453D05">
        <w:rPr>
          <w:rFonts w:ascii="Times New Roman" w:hAnsi="Times New Roman"/>
          <w:color w:val="000000"/>
          <w:sz w:val="28"/>
          <w:szCs w:val="28"/>
        </w:rPr>
        <w:t>Татево</w:t>
      </w:r>
      <w:proofErr w:type="spellEnd"/>
      <w:r w:rsidR="00453D05">
        <w:rPr>
          <w:rFonts w:ascii="Times New Roman" w:hAnsi="Times New Roman"/>
          <w:color w:val="000000"/>
          <w:sz w:val="28"/>
          <w:szCs w:val="28"/>
        </w:rPr>
        <w:t>,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 памятников истории и культуры</w:t>
      </w:r>
      <w:r w:rsidR="0007123B">
        <w:rPr>
          <w:rFonts w:ascii="Times New Roman" w:hAnsi="Times New Roman"/>
          <w:color w:val="000000"/>
          <w:sz w:val="28"/>
          <w:szCs w:val="28"/>
        </w:rPr>
        <w:t xml:space="preserve"> своей местности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, памятников природы и мест, интересных своеобразным проявлением природы. Составление описаний экскурсионных объектов. Встречи со старожилами-краеведами</w:t>
      </w:r>
      <w:r w:rsidR="0007123B">
        <w:rPr>
          <w:rFonts w:ascii="Times New Roman" w:hAnsi="Times New Roman"/>
          <w:color w:val="000000"/>
          <w:sz w:val="28"/>
          <w:szCs w:val="28"/>
        </w:rPr>
        <w:t>,</w:t>
      </w:r>
      <w:r w:rsidR="0007123B" w:rsidRPr="007C17F9">
        <w:rPr>
          <w:rFonts w:ascii="Times New Roman" w:hAnsi="Times New Roman" w:cs="Times New Roman"/>
          <w:sz w:val="28"/>
          <w:szCs w:val="28"/>
        </w:rPr>
        <w:t>с</w:t>
      </w:r>
      <w:r w:rsidR="0007123B">
        <w:rPr>
          <w:rFonts w:ascii="Times New Roman" w:hAnsi="Times New Roman" w:cs="Times New Roman"/>
          <w:sz w:val="28"/>
          <w:szCs w:val="28"/>
        </w:rPr>
        <w:t xml:space="preserve"> ветеранами и </w:t>
      </w:r>
      <w:r w:rsidR="0007123B" w:rsidRPr="007C17F9">
        <w:rPr>
          <w:rFonts w:ascii="Times New Roman" w:hAnsi="Times New Roman" w:cs="Times New Roman"/>
          <w:sz w:val="28"/>
          <w:szCs w:val="28"/>
        </w:rPr>
        <w:t xml:space="preserve"> интересными людьми</w:t>
      </w:r>
      <w:r w:rsidR="0007123B">
        <w:rPr>
          <w:rFonts w:ascii="Times New Roman" w:hAnsi="Times New Roman" w:cs="Times New Roman"/>
          <w:sz w:val="28"/>
          <w:szCs w:val="28"/>
        </w:rPr>
        <w:t xml:space="preserve">.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 Оформление  туристко - краеведческой   газеты.</w:t>
      </w:r>
      <w:r w:rsidR="008F2C5B" w:rsidRPr="007C17F9">
        <w:rPr>
          <w:rFonts w:ascii="Times New Roman" w:hAnsi="Times New Roman" w:cs="Times New Roman"/>
          <w:sz w:val="28"/>
          <w:szCs w:val="28"/>
        </w:rPr>
        <w:t xml:space="preserve">Подготовка, организация </w:t>
      </w:r>
      <w:r w:rsidR="008F2C5B">
        <w:rPr>
          <w:rFonts w:ascii="Times New Roman" w:hAnsi="Times New Roman" w:cs="Times New Roman"/>
          <w:sz w:val="28"/>
          <w:szCs w:val="28"/>
        </w:rPr>
        <w:t xml:space="preserve"> и в</w:t>
      </w:r>
      <w:r w:rsidR="0007123B" w:rsidRPr="007C17F9">
        <w:rPr>
          <w:rFonts w:ascii="Times New Roman" w:hAnsi="Times New Roman" w:cs="Times New Roman"/>
          <w:sz w:val="28"/>
          <w:szCs w:val="28"/>
        </w:rPr>
        <w:t>ыполнение краеведческих заданий (сбор листвы различных пород деревьев, поиск и зарисовка отпечатков следов животных и птиц, сбор растений для гербариев и пр</w:t>
      </w:r>
      <w:r w:rsidR="008F2C5B">
        <w:rPr>
          <w:rFonts w:ascii="Times New Roman" w:hAnsi="Times New Roman" w:cs="Times New Roman"/>
          <w:sz w:val="28"/>
          <w:szCs w:val="28"/>
        </w:rPr>
        <w:t xml:space="preserve">.) </w:t>
      </w:r>
      <w:r w:rsidR="008F2C5B" w:rsidRPr="007C17F9">
        <w:rPr>
          <w:rFonts w:ascii="Times New Roman" w:hAnsi="Times New Roman" w:cs="Times New Roman"/>
          <w:sz w:val="28"/>
          <w:szCs w:val="28"/>
        </w:rPr>
        <w:t xml:space="preserve"> по ходу экскурсии или туристской прогулки. 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4. </w:t>
      </w:r>
      <w:r w:rsidR="00E008A3">
        <w:rPr>
          <w:rFonts w:ascii="Times New Roman" w:hAnsi="Times New Roman"/>
          <w:b/>
          <w:bCs/>
          <w:color w:val="000000"/>
          <w:sz w:val="28"/>
          <w:szCs w:val="28"/>
        </w:rPr>
        <w:t>Общая ф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изическая подготовка (</w:t>
      </w:r>
      <w:r w:rsidR="001C17C8">
        <w:rPr>
          <w:rFonts w:ascii="Times New Roman" w:hAnsi="Times New Roman"/>
          <w:b/>
          <w:bCs/>
          <w:color w:val="000000"/>
          <w:sz w:val="28"/>
          <w:szCs w:val="28"/>
        </w:rPr>
        <w:t>95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proofErr w:type="gramStart"/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Pr="00C550AA">
        <w:rPr>
          <w:rFonts w:ascii="Times New Roman" w:hAnsi="Times New Roman"/>
          <w:b/>
          <w:sz w:val="28"/>
          <w:szCs w:val="28"/>
        </w:rPr>
        <w:t>Значение</w:t>
      </w:r>
      <w:proofErr w:type="gramEnd"/>
      <w:r w:rsidRPr="00C550AA">
        <w:rPr>
          <w:rFonts w:ascii="Times New Roman" w:hAnsi="Times New Roman"/>
          <w:b/>
          <w:sz w:val="28"/>
          <w:szCs w:val="28"/>
        </w:rPr>
        <w:t xml:space="preserve"> физической подготовки и закаливания(</w:t>
      </w:r>
      <w:r w:rsidR="001C17C8">
        <w:rPr>
          <w:rFonts w:ascii="Times New Roman" w:hAnsi="Times New Roman"/>
          <w:b/>
          <w:sz w:val="28"/>
          <w:szCs w:val="28"/>
        </w:rPr>
        <w:t>48</w:t>
      </w:r>
      <w:r w:rsidRPr="00C550AA">
        <w:rPr>
          <w:rFonts w:ascii="Times New Roman" w:hAnsi="Times New Roman"/>
          <w:b/>
          <w:sz w:val="28"/>
          <w:szCs w:val="28"/>
        </w:rPr>
        <w:t xml:space="preserve"> час</w:t>
      </w:r>
      <w:r w:rsidR="001C17C8">
        <w:rPr>
          <w:rFonts w:ascii="Times New Roman" w:hAnsi="Times New Roman"/>
          <w:b/>
          <w:sz w:val="28"/>
          <w:szCs w:val="28"/>
        </w:rPr>
        <w:t>ов</w:t>
      </w:r>
      <w:r w:rsidRPr="00C550AA">
        <w:rPr>
          <w:rFonts w:ascii="Times New Roman" w:hAnsi="Times New Roman"/>
          <w:b/>
          <w:sz w:val="28"/>
          <w:szCs w:val="28"/>
        </w:rPr>
        <w:t>)</w:t>
      </w:r>
    </w:p>
    <w:p w:rsidR="005F4A3E" w:rsidRPr="00C550AA" w:rsidRDefault="001C17C8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proofErr w:type="gramStart"/>
      <w:r>
        <w:rPr>
          <w:rFonts w:ascii="Times New Roman" w:hAnsi="Times New Roman"/>
          <w:bCs/>
          <w:i/>
          <w:color w:val="000000"/>
          <w:sz w:val="28"/>
          <w:szCs w:val="28"/>
        </w:rPr>
        <w:t>48</w:t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час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ов</w:t>
      </w:r>
      <w:proofErr w:type="gramEnd"/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5F4A3E" w:rsidRPr="00C550AA" w:rsidRDefault="00D26879" w:rsidP="009A16D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</w:t>
      </w:r>
      <w:r w:rsidR="0069069F" w:rsidRPr="007C17F9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9069F" w:rsidRPr="007C17F9">
        <w:rPr>
          <w:rFonts w:ascii="Times New Roman" w:hAnsi="Times New Roman" w:cs="Times New Roman"/>
          <w:sz w:val="28"/>
          <w:szCs w:val="28"/>
        </w:rPr>
        <w:t xml:space="preserve"> физическ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9069F" w:rsidRPr="007C17F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и, закаливанияв </w:t>
      </w:r>
      <w:r w:rsidR="0069069F" w:rsidRPr="007C17F9">
        <w:rPr>
          <w:rFonts w:ascii="Times New Roman" w:hAnsi="Times New Roman" w:cs="Times New Roman"/>
          <w:sz w:val="28"/>
          <w:szCs w:val="28"/>
        </w:rPr>
        <w:t xml:space="preserve"> оздоровлени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9069F" w:rsidRPr="007C17F9">
        <w:rPr>
          <w:rFonts w:ascii="Times New Roman" w:hAnsi="Times New Roman" w:cs="Times New Roman"/>
          <w:sz w:val="28"/>
          <w:szCs w:val="28"/>
        </w:rPr>
        <w:t xml:space="preserve"> организма</w:t>
      </w:r>
      <w:r w:rsidR="0069069F">
        <w:rPr>
          <w:rFonts w:ascii="Times New Roman" w:hAnsi="Times New Roman" w:cs="Times New Roman"/>
          <w:sz w:val="28"/>
          <w:szCs w:val="28"/>
        </w:rPr>
        <w:t>.</w:t>
      </w:r>
      <w:r w:rsidR="0069069F" w:rsidRPr="007C17F9">
        <w:rPr>
          <w:rFonts w:ascii="Times New Roman" w:hAnsi="Times New Roman" w:cs="Times New Roman"/>
          <w:sz w:val="28"/>
          <w:szCs w:val="28"/>
        </w:rPr>
        <w:t xml:space="preserve"> Влияние физических упражнений на укрепление здоровья, повышение работоспособности. Комплекс утренней физической зарядки. Гигиена при занятиях физическими упражнениями. </w:t>
      </w:r>
      <w:r w:rsidR="005F4A3E" w:rsidRPr="00C550AA">
        <w:rPr>
          <w:rFonts w:ascii="Times New Roman" w:hAnsi="Times New Roman"/>
          <w:bCs/>
          <w:color w:val="000000"/>
          <w:sz w:val="28"/>
          <w:szCs w:val="28"/>
        </w:rPr>
        <w:t>Закаливание организма..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sz w:val="28"/>
          <w:szCs w:val="28"/>
        </w:rPr>
        <w:t>4.2. Общая физическая подготовка (</w:t>
      </w:r>
      <w:r w:rsidR="00E56B3B">
        <w:rPr>
          <w:rFonts w:ascii="Times New Roman" w:hAnsi="Times New Roman"/>
          <w:b/>
          <w:sz w:val="28"/>
          <w:szCs w:val="28"/>
        </w:rPr>
        <w:t>47</w:t>
      </w:r>
      <w:r w:rsidRPr="00C550A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E56B3B">
        <w:rPr>
          <w:rFonts w:ascii="Times New Roman" w:hAnsi="Times New Roman"/>
          <w:i/>
          <w:color w:val="000000"/>
          <w:sz w:val="28"/>
          <w:szCs w:val="28"/>
        </w:rPr>
        <w:t>47</w:t>
      </w:r>
      <w:bookmarkStart w:id="0" w:name="_GoBack"/>
      <w:bookmarkEnd w:id="0"/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 часов)</w:t>
      </w:r>
    </w:p>
    <w:p w:rsidR="005F4A3E" w:rsidRPr="00C550AA" w:rsidRDefault="005F4A3E" w:rsidP="009A16D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Практические занятия по освоению навыков физической подготовки.   Общеукрепляющие упражнения. Подвижные игры и эстафеты. Легкая  атлетика.  Спортивные  и народные игры.</w:t>
      </w:r>
      <w:r w:rsidR="001A6FF6" w:rsidRPr="007C17F9">
        <w:rPr>
          <w:rFonts w:ascii="Times New Roman" w:hAnsi="Times New Roman" w:cs="Times New Roman"/>
          <w:sz w:val="28"/>
          <w:szCs w:val="28"/>
        </w:rPr>
        <w:t>Отработка практических умений и навыков преодоления естественных и искусственных препятствий.</w:t>
      </w:r>
    </w:p>
    <w:p w:rsidR="005F4A3E" w:rsidRPr="00C550AA" w:rsidRDefault="005F4A3E" w:rsidP="00556D1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color w:val="000000"/>
          <w:sz w:val="28"/>
          <w:szCs w:val="28"/>
        </w:rPr>
        <w:t>- Комплекс утренней физической зарядки.</w:t>
      </w:r>
    </w:p>
    <w:p w:rsidR="00556D16" w:rsidRDefault="005F4A3E" w:rsidP="00556D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- Упражнения для рук и плечевого пояса: сгибания и разгибания, вращения, махи, отведения и приведения, рывки на месте и в движении. </w:t>
      </w:r>
    </w:p>
    <w:p w:rsidR="00556D16" w:rsidRDefault="005F4A3E" w:rsidP="00556D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 - Упражнения для мышц шеи: наклоны, вращения и повороты головы в различных направлениях.</w:t>
      </w:r>
    </w:p>
    <w:p w:rsidR="005F4A3E" w:rsidRPr="00C550AA" w:rsidRDefault="005F4A3E" w:rsidP="00556D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-  Упражнения для туловища в различных исходных положениях на формирование правильной осанки: наклоны, повороты и вращения туловища, в положении лежа — поднимание и опускание ног, круговые движения одной и обеими ногами, поднимание и опускание туловища.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- Упражнения для ног: различные маховые движения ногами, приседания на обеих и на одной ноге, выпады с дополнительными пружинящими движениями.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-  Упражнения с предметами. Упражнения с короткой и длинной скакалкой: прыжки с вращением скакалки вперед, назад, на одной и обеих ногах, прыжки с поворотами в приседе и </w:t>
      </w:r>
      <w:proofErr w:type="spellStart"/>
      <w:r w:rsidRPr="00C550AA">
        <w:rPr>
          <w:rFonts w:ascii="Times New Roman" w:hAnsi="Times New Roman"/>
          <w:color w:val="000000"/>
          <w:sz w:val="28"/>
          <w:szCs w:val="28"/>
        </w:rPr>
        <w:t>полуприседе</w:t>
      </w:r>
      <w:proofErr w:type="spellEnd"/>
      <w:r w:rsidRPr="00C550AA">
        <w:rPr>
          <w:rFonts w:ascii="Times New Roman" w:hAnsi="Times New Roman"/>
          <w:color w:val="000000"/>
          <w:sz w:val="28"/>
          <w:szCs w:val="28"/>
        </w:rPr>
        <w:t xml:space="preserve">. Упражнения с набивными мячами — бросать и ловить в различных исходных положениях (стоя, сидя, лежа), с поворотами и приседаниями.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lastRenderedPageBreak/>
        <w:t>-  Подвижные игры и эстафеты: игры с мячом; игры бегом с прыжками, с метанием; эстафеты встречные и круговые с преодолением полосы препятствий, с переноской, расстановкой и собиранием предметов, переноской груза, метанием в цел</w:t>
      </w:r>
      <w:r w:rsidR="002E7EAD">
        <w:rPr>
          <w:rFonts w:ascii="Times New Roman" w:hAnsi="Times New Roman"/>
          <w:color w:val="000000"/>
          <w:sz w:val="28"/>
          <w:szCs w:val="28"/>
        </w:rPr>
        <w:t>ь, бросками и ловлей мяча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; игры на внимание, сообразительность, координацию. </w:t>
      </w:r>
    </w:p>
    <w:p w:rsidR="005F4A3E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- Спортивные </w:t>
      </w:r>
      <w:proofErr w:type="gramStart"/>
      <w:r w:rsidRPr="00C550AA">
        <w:rPr>
          <w:rFonts w:ascii="Times New Roman" w:hAnsi="Times New Roman"/>
          <w:color w:val="000000"/>
          <w:sz w:val="28"/>
          <w:szCs w:val="28"/>
        </w:rPr>
        <w:t>( в</w:t>
      </w:r>
      <w:proofErr w:type="gramEnd"/>
      <w:r w:rsidRPr="00C550AA">
        <w:rPr>
          <w:rFonts w:ascii="Times New Roman" w:hAnsi="Times New Roman"/>
          <w:color w:val="000000"/>
          <w:sz w:val="28"/>
          <w:szCs w:val="28"/>
        </w:rPr>
        <w:t xml:space="preserve"> том числе народные) игры: ручной мяч, баскетбол, футбол, волейбол, лапта. </w:t>
      </w:r>
    </w:p>
    <w:p w:rsidR="001A6FF6" w:rsidRDefault="00F4438C" w:rsidP="001A6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Ходьба по пересеченной местности.</w:t>
      </w:r>
      <w:r w:rsidR="001A6FF6" w:rsidRPr="007C17F9">
        <w:rPr>
          <w:rFonts w:ascii="Times New Roman" w:hAnsi="Times New Roman" w:cs="Times New Roman"/>
          <w:sz w:val="28"/>
          <w:szCs w:val="28"/>
        </w:rPr>
        <w:t xml:space="preserve">Движение по лесным массивам. </w:t>
      </w:r>
    </w:p>
    <w:p w:rsidR="00F4438C" w:rsidRDefault="001A6FF6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 xml:space="preserve">Преодоление завалов. </w:t>
      </w:r>
    </w:p>
    <w:p w:rsidR="001A6FF6" w:rsidRDefault="00F4438C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C17F9">
        <w:rPr>
          <w:rFonts w:ascii="Times New Roman" w:hAnsi="Times New Roman" w:cs="Times New Roman"/>
          <w:sz w:val="28"/>
          <w:szCs w:val="28"/>
        </w:rPr>
        <w:t xml:space="preserve">Преодоление простых водных преград (ручьев, канав). </w:t>
      </w:r>
    </w:p>
    <w:p w:rsidR="000429F4" w:rsidRDefault="001A6FF6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Техника преодоления</w:t>
      </w:r>
      <w:r w:rsidR="00F4438C" w:rsidRPr="007C17F9">
        <w:rPr>
          <w:rFonts w:ascii="Times New Roman" w:hAnsi="Times New Roman" w:cs="Times New Roman"/>
          <w:sz w:val="28"/>
          <w:szCs w:val="28"/>
        </w:rPr>
        <w:t xml:space="preserve"> крутых склонов (спуски, подъемы).</w:t>
      </w:r>
    </w:p>
    <w:p w:rsidR="0042067D" w:rsidRDefault="00F4438C" w:rsidP="0042067D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F9">
        <w:rPr>
          <w:rFonts w:ascii="Times New Roman" w:hAnsi="Times New Roman" w:cs="Times New Roman"/>
          <w:sz w:val="28"/>
          <w:szCs w:val="28"/>
        </w:rPr>
        <w:t>Переправа через условное болото по</w:t>
      </w:r>
      <w:r w:rsidR="001A6FF6">
        <w:rPr>
          <w:rFonts w:ascii="Times New Roman" w:hAnsi="Times New Roman" w:cs="Times New Roman"/>
          <w:sz w:val="28"/>
          <w:szCs w:val="28"/>
        </w:rPr>
        <w:t xml:space="preserve"> наведенным кладям (жердям),</w:t>
      </w:r>
      <w:r w:rsidRPr="007C17F9">
        <w:rPr>
          <w:rFonts w:ascii="Times New Roman" w:hAnsi="Times New Roman" w:cs="Times New Roman"/>
          <w:sz w:val="28"/>
          <w:szCs w:val="28"/>
        </w:rPr>
        <w:t xml:space="preserve"> по кочкам. </w:t>
      </w:r>
    </w:p>
    <w:p w:rsidR="0042067D" w:rsidRDefault="0042067D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38C" w:rsidRPr="007C17F9">
        <w:rPr>
          <w:rFonts w:ascii="Times New Roman" w:hAnsi="Times New Roman" w:cs="Times New Roman"/>
          <w:sz w:val="28"/>
          <w:szCs w:val="28"/>
        </w:rPr>
        <w:t>Переправа по бревну.</w:t>
      </w:r>
    </w:p>
    <w:p w:rsidR="000429F4" w:rsidRDefault="00900A86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17F9" w:rsidRPr="00900A86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диагностика функционального и физического развития и тестирование обучающихся </w:t>
      </w:r>
    </w:p>
    <w:p w:rsidR="007C17F9" w:rsidRDefault="007C17F9" w:rsidP="00583F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Входное тестирование и диагностика (проводится осенью) Рассказ детей о своих друзьях и своих семьях «Я и моя семья». Рисование детей на тему «Моя семья».  Выявление психолого-педагогического портрета окружения обучающихся. Режим дня, физическое развитие и подготовленность, самоконтроль учащихся. Проведение тестов с целью выявления темперамента, воображения, типа памяти и пр.  Проведение в игровой (состязательной) форме тестов с целью определения (выявления) общего физического и функционального уровня развития воспитанников.  Констатирующее тестирование и диагностика (проводится весной) Организация самоконтроля за соблюдением режима дня, ведение (совместно с родителями</w:t>
      </w:r>
      <w:r w:rsidR="00583FC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C17F9">
        <w:rPr>
          <w:rFonts w:ascii="Times New Roman" w:hAnsi="Times New Roman" w:cs="Times New Roman"/>
          <w:sz w:val="28"/>
          <w:szCs w:val="28"/>
        </w:rPr>
        <w:t xml:space="preserve">) дневника наблюдений за параметрами физического развития организма обучающихся.  Проведение в игровой (состязательной) форме контрольных тестов с целью констатации динамики общего физического и функционального развития воспитанников за год. </w:t>
      </w:r>
      <w:r w:rsidR="000429F4">
        <w:rPr>
          <w:rFonts w:ascii="Times New Roman" w:hAnsi="Times New Roman" w:cs="Times New Roman"/>
          <w:sz w:val="28"/>
          <w:szCs w:val="28"/>
        </w:rPr>
        <w:tab/>
      </w:r>
      <w:r w:rsidRPr="007C17F9">
        <w:rPr>
          <w:rFonts w:ascii="Times New Roman" w:hAnsi="Times New Roman" w:cs="Times New Roman"/>
          <w:sz w:val="28"/>
          <w:szCs w:val="28"/>
        </w:rPr>
        <w:t xml:space="preserve">Зачетный летний поход (вне сетки часов) Движение группы по маршруту протяженностью до 4–5 км с использованием плана местности (легенды) или </w:t>
      </w:r>
      <w:proofErr w:type="spellStart"/>
      <w:r w:rsidRPr="007C17F9">
        <w:rPr>
          <w:rFonts w:ascii="Times New Roman" w:hAnsi="Times New Roman" w:cs="Times New Roman"/>
          <w:sz w:val="28"/>
          <w:szCs w:val="28"/>
        </w:rPr>
        <w:t>спорткарты</w:t>
      </w:r>
      <w:proofErr w:type="spellEnd"/>
      <w:r w:rsidRPr="007C17F9">
        <w:rPr>
          <w:rFonts w:ascii="Times New Roman" w:hAnsi="Times New Roman" w:cs="Times New Roman"/>
          <w:sz w:val="28"/>
          <w:szCs w:val="28"/>
        </w:rPr>
        <w:t>. Организация лагеря туристской группы, бивака совместно с родителями. Участие в заготовке дров и сборе хвороста. Посильное участие в приготовлении пищи на костре (совместно с родителями). Сервировка дежурными туристского походного стола. Соблюдение правил и требований гигиены. Туристские и другие игры и состязания</w:t>
      </w:r>
      <w:r w:rsidR="00FB1218">
        <w:rPr>
          <w:rFonts w:ascii="Times New Roman" w:hAnsi="Times New Roman" w:cs="Times New Roman"/>
          <w:sz w:val="28"/>
          <w:szCs w:val="28"/>
        </w:rPr>
        <w:t>.</w:t>
      </w:r>
      <w:r w:rsidRPr="007C17F9">
        <w:rPr>
          <w:rFonts w:ascii="Times New Roman" w:hAnsi="Times New Roman" w:cs="Times New Roman"/>
          <w:sz w:val="28"/>
          <w:szCs w:val="28"/>
        </w:rPr>
        <w:t xml:space="preserve"> Конкурс знатоков растений на поляне привала. Операции «Помоги братьям меньшим» и «Помоги природе» (очистка ближайших окрестностей от бытового мусора) и др.</w:t>
      </w:r>
    </w:p>
    <w:p w:rsidR="00F7404B" w:rsidRDefault="00F7404B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5C09" w:rsidRDefault="00895C09" w:rsidP="00895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4BB8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895C09" w:rsidRDefault="00895C09" w:rsidP="00895C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Предметные результаты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F64EB">
        <w:rPr>
          <w:rFonts w:ascii="Times New Roman" w:hAnsi="Times New Roman"/>
          <w:i/>
          <w:sz w:val="28"/>
          <w:szCs w:val="28"/>
        </w:rPr>
        <w:t>По завершении обучения учащиеся должны знать: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B337BF">
        <w:rPr>
          <w:rFonts w:ascii="Times New Roman" w:hAnsi="Times New Roman"/>
          <w:sz w:val="28"/>
          <w:szCs w:val="28"/>
        </w:rPr>
        <w:t>собенности природы  области</w:t>
      </w:r>
      <w:r w:rsidRPr="005F64EB">
        <w:rPr>
          <w:rFonts w:ascii="Times New Roman" w:hAnsi="Times New Roman"/>
          <w:sz w:val="28"/>
          <w:szCs w:val="28"/>
        </w:rPr>
        <w:t>, географическое положение;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 xml:space="preserve">историю своего населенного пункта, района, </w:t>
      </w:r>
      <w:r w:rsidR="00B337BF">
        <w:rPr>
          <w:rFonts w:ascii="Times New Roman" w:hAnsi="Times New Roman"/>
          <w:sz w:val="28"/>
          <w:szCs w:val="28"/>
        </w:rPr>
        <w:t>области</w:t>
      </w:r>
      <w:r w:rsidRPr="005F64EB">
        <w:rPr>
          <w:rFonts w:ascii="Times New Roman" w:hAnsi="Times New Roman"/>
          <w:sz w:val="28"/>
          <w:szCs w:val="28"/>
        </w:rPr>
        <w:t xml:space="preserve"> и их </w:t>
      </w:r>
      <w:r>
        <w:rPr>
          <w:rFonts w:ascii="Times New Roman" w:hAnsi="Times New Roman"/>
          <w:sz w:val="28"/>
          <w:szCs w:val="28"/>
        </w:rPr>
        <w:t xml:space="preserve">основные </w:t>
      </w:r>
      <w:r w:rsidRPr="005F64EB">
        <w:rPr>
          <w:rFonts w:ascii="Times New Roman" w:hAnsi="Times New Roman"/>
          <w:sz w:val="28"/>
          <w:szCs w:val="28"/>
        </w:rPr>
        <w:t>достопримечательности;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 xml:space="preserve">искусство </w:t>
      </w:r>
      <w:r w:rsidR="00B337BF">
        <w:rPr>
          <w:rFonts w:ascii="Times New Roman" w:hAnsi="Times New Roman"/>
          <w:sz w:val="28"/>
          <w:szCs w:val="28"/>
        </w:rPr>
        <w:t>тверского</w:t>
      </w:r>
      <w:r w:rsidRPr="005F64EB">
        <w:rPr>
          <w:rFonts w:ascii="Times New Roman" w:hAnsi="Times New Roman"/>
          <w:sz w:val="28"/>
          <w:szCs w:val="28"/>
        </w:rPr>
        <w:t xml:space="preserve"> народа, достижения культуры и науки, выдающихся деятелей науки, культуры и спорта;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F64EB">
        <w:rPr>
          <w:rFonts w:ascii="Times New Roman" w:hAnsi="Times New Roman"/>
          <w:sz w:val="28"/>
          <w:szCs w:val="28"/>
        </w:rPr>
        <w:t>правила поведения на природе.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F64EB">
        <w:rPr>
          <w:rFonts w:ascii="Times New Roman" w:hAnsi="Times New Roman"/>
          <w:i/>
          <w:sz w:val="28"/>
          <w:szCs w:val="28"/>
        </w:rPr>
        <w:t>По завершении обучения учащиеся должны уметь: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давать общую характеристику</w:t>
      </w:r>
      <w:r w:rsidR="00B337BF">
        <w:rPr>
          <w:rFonts w:ascii="Times New Roman" w:hAnsi="Times New Roman"/>
          <w:sz w:val="28"/>
          <w:szCs w:val="28"/>
        </w:rPr>
        <w:t xml:space="preserve"> области</w:t>
      </w:r>
      <w:r w:rsidRPr="005F64EB">
        <w:rPr>
          <w:rFonts w:ascii="Times New Roman" w:hAnsi="Times New Roman"/>
          <w:sz w:val="28"/>
          <w:szCs w:val="28"/>
        </w:rPr>
        <w:t>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проводить наблюдения и исследования на природе, простые опыты и практические работы;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 xml:space="preserve">ориентироваться на местности </w:t>
      </w:r>
      <w:r>
        <w:rPr>
          <w:rFonts w:ascii="Times New Roman" w:hAnsi="Times New Roman"/>
          <w:sz w:val="28"/>
          <w:szCs w:val="28"/>
        </w:rPr>
        <w:t xml:space="preserve">по местным признакам, </w:t>
      </w:r>
      <w:r w:rsidRPr="005F64EB">
        <w:rPr>
          <w:rFonts w:ascii="Times New Roman" w:hAnsi="Times New Roman"/>
          <w:sz w:val="28"/>
          <w:szCs w:val="28"/>
        </w:rPr>
        <w:t>с помощью карты и компаса;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пользоваться туристским снаряжением: укладывать рюкзак, устанавливать палатку и осуществлять простейший ремонт;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обустраивать туристскую стоянку</w:t>
      </w:r>
      <w:r w:rsidRPr="005F64E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убирать  ее</w:t>
      </w:r>
      <w:r w:rsidRPr="005F64EB">
        <w:rPr>
          <w:rFonts w:ascii="Times New Roman" w:hAnsi="Times New Roman"/>
          <w:sz w:val="28"/>
          <w:szCs w:val="28"/>
        </w:rPr>
        <w:t>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приготовить пищу на костре;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передвигаться в составе группы;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оказывать первую доврачебную помощь пострадавшему;</w:t>
      </w:r>
    </w:p>
    <w:p w:rsidR="00F7404B" w:rsidRDefault="00895C09" w:rsidP="005B5C1E">
      <w:pPr>
        <w:pStyle w:val="a3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соблюдать правила поведения на природе и меры предосторожности.</w:t>
      </w:r>
    </w:p>
    <w:p w:rsidR="00F7404B" w:rsidRDefault="00F7404B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Условия реализации программы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Материально - техническое обеспечение. </w:t>
      </w:r>
      <w:r w:rsidRPr="005779F1">
        <w:rPr>
          <w:rFonts w:ascii="Times New Roman" w:hAnsi="Times New Roman"/>
          <w:color w:val="000000"/>
          <w:sz w:val="28"/>
          <w:szCs w:val="28"/>
        </w:rPr>
        <w:t xml:space="preserve">Для проведения теоретических занятий </w:t>
      </w:r>
      <w:r>
        <w:rPr>
          <w:rFonts w:ascii="Times New Roman" w:hAnsi="Times New Roman"/>
          <w:color w:val="000000"/>
          <w:sz w:val="28"/>
          <w:szCs w:val="28"/>
        </w:rPr>
        <w:t>требуется учебный кабинет, соответствующий санитарно - гигиеническим  нормам и требованиям. Кабинет должен быть оснащен персональным компьютерам с доступом в интернет, мультимедийным проектором с экраном. Проведение практических занятий на местности должно происходить на стадионе, в парке или  в лесу.</w:t>
      </w:r>
    </w:p>
    <w:p w:rsidR="00930EE1" w:rsidRPr="005779F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0EE1" w:rsidRDefault="00930EE1" w:rsidP="00DE57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65B20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еречень необходимого оборудования и  снаряжения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компьютер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Географическая карта </w:t>
      </w:r>
      <w:r w:rsidR="00B87238">
        <w:rPr>
          <w:rFonts w:ascii="Times New Roman" w:hAnsi="Times New Roman"/>
          <w:sz w:val="28"/>
          <w:szCs w:val="28"/>
        </w:rPr>
        <w:t>Тверской области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Карты топографические учебные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к</w:t>
      </w:r>
      <w:r w:rsidRPr="00FC1A89">
        <w:rPr>
          <w:rFonts w:ascii="Times New Roman" w:hAnsi="Times New Roman"/>
          <w:sz w:val="28"/>
          <w:szCs w:val="28"/>
        </w:rPr>
        <w:t xml:space="preserve">арты </w:t>
      </w:r>
      <w:r>
        <w:rPr>
          <w:rFonts w:ascii="Times New Roman" w:hAnsi="Times New Roman"/>
          <w:sz w:val="28"/>
          <w:szCs w:val="28"/>
        </w:rPr>
        <w:t>местности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Компасы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Курвиметр</w:t>
      </w:r>
    </w:p>
    <w:p w:rsidR="00930EE1" w:rsidRPr="00F3054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Условные знаки карт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плакаты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Секундомер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Палатки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Туристские коврики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Рюкзаки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Тенты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Костровое оборудование: котлы, тросик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Рукавицы костровые (брезентовые)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Лопата саперная в чехле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Пила походная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Топор в чехле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Аптечка</w:t>
      </w:r>
      <w:r w:rsidRPr="00FC1A89">
        <w:rPr>
          <w:rFonts w:ascii="Times New Roman" w:hAnsi="Times New Roman"/>
          <w:sz w:val="28"/>
          <w:szCs w:val="28"/>
        </w:rPr>
        <w:t>медицинская в упаковке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Ремонтный  набор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Навигатор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Рулетка 15–20 м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Лента мерная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Фотоаппарат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Видеокамера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Бинокль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Термометр наружный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30541">
        <w:rPr>
          <w:rFonts w:ascii="Times New Roman" w:hAnsi="Times New Roman"/>
          <w:sz w:val="28"/>
          <w:szCs w:val="28"/>
        </w:rPr>
        <w:t>Термометр водный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30541">
        <w:rPr>
          <w:rFonts w:ascii="Times New Roman" w:hAnsi="Times New Roman"/>
          <w:sz w:val="28"/>
          <w:szCs w:val="28"/>
        </w:rPr>
        <w:t>Весы напольные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Веревки основные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Веревки вспомогательные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Репшнур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Карабины 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Страховочные системы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Каски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Жумары</w:t>
      </w:r>
      <w:proofErr w:type="spellEnd"/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Спусковые устройства (восьмерки)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Рукавицы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Мячи (баскетбольные, волейбольные, футбольные)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Мячи набивные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Скакалки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Канцелярские принадлежности.</w:t>
      </w:r>
    </w:p>
    <w:p w:rsidR="00930EE1" w:rsidRPr="006D31BD" w:rsidRDefault="00930EE1" w:rsidP="00930EE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31BD">
        <w:rPr>
          <w:rFonts w:ascii="Times New Roman" w:hAnsi="Times New Roman"/>
          <w:sz w:val="28"/>
          <w:szCs w:val="28"/>
        </w:rPr>
        <w:t>Маршрутные документы (маршрутные листы)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43D7">
        <w:rPr>
          <w:rFonts w:ascii="Times New Roman" w:hAnsi="Times New Roman"/>
          <w:b/>
          <w:color w:val="000000"/>
          <w:sz w:val="28"/>
          <w:szCs w:val="28"/>
        </w:rPr>
        <w:t xml:space="preserve">Рекомендуемый перечень личного туристского снаряжения учащегося 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43D7">
        <w:rPr>
          <w:rFonts w:ascii="Times New Roman" w:hAnsi="Times New Roman"/>
          <w:color w:val="000000"/>
          <w:sz w:val="28"/>
          <w:szCs w:val="28"/>
        </w:rPr>
        <w:t xml:space="preserve">Рюкзак для туристских </w:t>
      </w:r>
      <w:r>
        <w:rPr>
          <w:rFonts w:ascii="Times New Roman" w:hAnsi="Times New Roman"/>
          <w:color w:val="000000"/>
          <w:sz w:val="28"/>
          <w:szCs w:val="28"/>
        </w:rPr>
        <w:t>походов.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>Коврик туристский.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Спальный мешок.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Накидка от дождя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Фонарик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Туристские ботинки или обувь на твердой подошве.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Обувь спортивная (типа шиповки).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Сапоги резиновые.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Фляжка или емкость для питьевой воды (1–1,5 л).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Головной убор.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Штормовка и брюки (ветрозащитный костюм).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Спортивный тренировочный костюм.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Свитер шерстяной.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Брюки ветрозащитные.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Столовые принадлежности (тарелка, кружка, ложка, нож складной).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Блокнот и ручка.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Перчатки рабочие.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Носки шерстяные.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F685B">
        <w:rPr>
          <w:rFonts w:ascii="Times New Roman" w:hAnsi="Times New Roman"/>
          <w:color w:val="000000"/>
          <w:sz w:val="28"/>
          <w:szCs w:val="28"/>
        </w:rPr>
        <w:t>Сидушка</w:t>
      </w:r>
      <w:proofErr w:type="spellEnd"/>
      <w:r w:rsidRPr="00FF685B">
        <w:rPr>
          <w:rFonts w:ascii="Times New Roman" w:hAnsi="Times New Roman"/>
          <w:color w:val="000000"/>
          <w:sz w:val="28"/>
          <w:szCs w:val="28"/>
        </w:rPr>
        <w:t xml:space="preserve"> походная.</w:t>
      </w:r>
    </w:p>
    <w:p w:rsidR="00930EE1" w:rsidRPr="00FF685B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Индивидуальный медицинский пакет.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1696">
        <w:rPr>
          <w:rFonts w:ascii="Times New Roman" w:hAnsi="Times New Roman"/>
          <w:b/>
          <w:color w:val="000000"/>
          <w:sz w:val="28"/>
          <w:szCs w:val="28"/>
        </w:rPr>
        <w:t>Информационное обеспечение</w:t>
      </w:r>
    </w:p>
    <w:p w:rsidR="00930EE1" w:rsidRDefault="00930EE1" w:rsidP="0042067D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фильмы</w:t>
      </w:r>
    </w:p>
    <w:p w:rsidR="00930EE1" w:rsidRDefault="00930EE1" w:rsidP="0042067D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</w:t>
      </w:r>
    </w:p>
    <w:p w:rsidR="00930EE1" w:rsidRPr="00EE32AB" w:rsidRDefault="00930EE1" w:rsidP="0042067D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31BD">
        <w:rPr>
          <w:rFonts w:ascii="Times New Roman" w:hAnsi="Times New Roman"/>
          <w:sz w:val="28"/>
          <w:szCs w:val="28"/>
        </w:rPr>
        <w:t xml:space="preserve">Интернет сайты 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F295F" w:rsidRDefault="00930EE1" w:rsidP="007F2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Кадровое обеспечение.  </w:t>
      </w:r>
      <w:r w:rsidRPr="00EE32AB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еализация программы  осуществляется педагогом дополнительного образования </w:t>
      </w:r>
      <w:r w:rsidR="007F295F">
        <w:rPr>
          <w:rFonts w:ascii="Times New Roman" w:hAnsi="Times New Roman"/>
          <w:color w:val="000000"/>
          <w:sz w:val="28"/>
          <w:szCs w:val="28"/>
        </w:rPr>
        <w:t xml:space="preserve"> Кудрявцевым  В.Ю.</w:t>
      </w:r>
    </w:p>
    <w:p w:rsidR="007F295F" w:rsidRDefault="007F295F" w:rsidP="007F2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930EE1" w:rsidRDefault="00930EE1" w:rsidP="007F29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 аттестации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Pr="00CD09B2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целью установления соответствия</w:t>
      </w:r>
      <w:r w:rsidRPr="00CD09B2">
        <w:rPr>
          <w:rFonts w:ascii="Times New Roman" w:hAnsi="Times New Roman"/>
          <w:color w:val="000000"/>
          <w:sz w:val="28"/>
          <w:szCs w:val="28"/>
        </w:rPr>
        <w:t xml:space="preserve"> результатов освоения</w:t>
      </w:r>
      <w:r>
        <w:rPr>
          <w:rFonts w:ascii="Times New Roman" w:hAnsi="Times New Roman"/>
          <w:color w:val="000000"/>
          <w:sz w:val="28"/>
          <w:szCs w:val="28"/>
        </w:rPr>
        <w:t>данной  программы заявленным целям и планируемым результатам проводятся промежуточная и итоговая аттестация. Промежуточная аттестация проходит в конце первого полугодия в форме тестирования, итоговая – в конце учебного года в результате прохождения учащимися туристской</w:t>
      </w:r>
      <w:r w:rsidR="00F85BB8">
        <w:rPr>
          <w:rFonts w:ascii="Times New Roman" w:hAnsi="Times New Roman"/>
          <w:color w:val="000000"/>
          <w:sz w:val="28"/>
          <w:szCs w:val="28"/>
        </w:rPr>
        <w:t xml:space="preserve"> полосы препятствий</w:t>
      </w:r>
      <w:r>
        <w:rPr>
          <w:rFonts w:ascii="Times New Roman" w:hAnsi="Times New Roman"/>
          <w:color w:val="000000"/>
          <w:sz w:val="28"/>
          <w:szCs w:val="28"/>
        </w:rPr>
        <w:t xml:space="preserve">. Аттестацию проводит аттестационная комиссия, ее результаты оформляются в протоколы. </w:t>
      </w:r>
    </w:p>
    <w:p w:rsidR="00930EE1" w:rsidRPr="00BC52CA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C52CA">
        <w:rPr>
          <w:rFonts w:ascii="Times New Roman" w:hAnsi="Times New Roman"/>
          <w:sz w:val="28"/>
          <w:szCs w:val="28"/>
        </w:rPr>
        <w:t>Для полноценной  реализации данной программы используются следующие виды контроля:</w:t>
      </w:r>
    </w:p>
    <w:p w:rsidR="00930EE1" w:rsidRPr="00BC52CA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C52CA">
        <w:rPr>
          <w:rFonts w:ascii="Times New Roman" w:hAnsi="Times New Roman"/>
          <w:i/>
          <w:sz w:val="28"/>
          <w:szCs w:val="28"/>
        </w:rPr>
        <w:t xml:space="preserve">вводный </w:t>
      </w:r>
      <w:r w:rsidRPr="00BC52CA">
        <w:rPr>
          <w:rFonts w:ascii="Times New Roman" w:hAnsi="Times New Roman"/>
          <w:sz w:val="28"/>
          <w:szCs w:val="28"/>
        </w:rPr>
        <w:t>- осуществляется посредством наблюдения за деятельностью учащегося в процессе занятий и собеседования с ним;</w:t>
      </w:r>
    </w:p>
    <w:p w:rsidR="00930EE1" w:rsidRPr="00BC52CA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C52CA">
        <w:rPr>
          <w:rFonts w:ascii="Times New Roman" w:hAnsi="Times New Roman"/>
          <w:i/>
          <w:sz w:val="28"/>
          <w:szCs w:val="28"/>
        </w:rPr>
        <w:t>текущий</w:t>
      </w:r>
      <w:r w:rsidRPr="00BC52CA">
        <w:rPr>
          <w:rFonts w:ascii="Times New Roman" w:hAnsi="Times New Roman"/>
          <w:sz w:val="28"/>
          <w:szCs w:val="28"/>
        </w:rPr>
        <w:t xml:space="preserve"> - контрольные задания на местности, т</w:t>
      </w:r>
      <w:r>
        <w:rPr>
          <w:rFonts w:ascii="Times New Roman" w:hAnsi="Times New Roman"/>
          <w:sz w:val="28"/>
          <w:szCs w:val="28"/>
        </w:rPr>
        <w:t>естирование, учебные тренировки, выполнение учащимися краеведческ</w:t>
      </w:r>
      <w:r w:rsidR="00F85BB8">
        <w:rPr>
          <w:rFonts w:ascii="Times New Roman" w:hAnsi="Times New Roman"/>
          <w:sz w:val="28"/>
          <w:szCs w:val="28"/>
        </w:rPr>
        <w:t>их заданий</w:t>
      </w:r>
      <w:r>
        <w:rPr>
          <w:rFonts w:ascii="Times New Roman" w:hAnsi="Times New Roman"/>
          <w:sz w:val="28"/>
          <w:szCs w:val="28"/>
        </w:rPr>
        <w:t>;</w:t>
      </w:r>
    </w:p>
    <w:p w:rsidR="00930EE1" w:rsidRPr="00BC52CA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C52CA">
        <w:rPr>
          <w:rFonts w:ascii="Times New Roman" w:hAnsi="Times New Roman"/>
          <w:i/>
          <w:sz w:val="28"/>
          <w:szCs w:val="28"/>
        </w:rPr>
        <w:t>итоговый</w:t>
      </w:r>
      <w:r w:rsidRPr="00BC52CA">
        <w:rPr>
          <w:rFonts w:ascii="Times New Roman" w:hAnsi="Times New Roman"/>
          <w:sz w:val="28"/>
          <w:szCs w:val="28"/>
        </w:rPr>
        <w:t xml:space="preserve"> -  участие в </w:t>
      </w:r>
      <w:proofErr w:type="gramStart"/>
      <w:r w:rsidRPr="00BC52CA">
        <w:rPr>
          <w:rFonts w:ascii="Times New Roman" w:hAnsi="Times New Roman"/>
          <w:sz w:val="28"/>
          <w:szCs w:val="28"/>
        </w:rPr>
        <w:t>походах,  конкурсах</w:t>
      </w:r>
      <w:proofErr w:type="gramEnd"/>
      <w:r w:rsidRPr="00BC52CA">
        <w:rPr>
          <w:rFonts w:ascii="Times New Roman" w:hAnsi="Times New Roman"/>
          <w:sz w:val="28"/>
          <w:szCs w:val="28"/>
        </w:rPr>
        <w:t xml:space="preserve"> и викторинах. </w:t>
      </w:r>
    </w:p>
    <w:p w:rsidR="00930EE1" w:rsidRDefault="00930EE1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E2303">
        <w:rPr>
          <w:rFonts w:ascii="Times New Roman" w:hAnsi="Times New Roman"/>
          <w:sz w:val="28"/>
          <w:szCs w:val="28"/>
        </w:rPr>
        <w:t>Подведение итогов реализации программы происходит во время похода</w:t>
      </w:r>
      <w:r w:rsidR="00F85BB8">
        <w:rPr>
          <w:rFonts w:ascii="Times New Roman" w:hAnsi="Times New Roman"/>
          <w:sz w:val="28"/>
          <w:szCs w:val="28"/>
        </w:rPr>
        <w:t xml:space="preserve"> выходного дня</w:t>
      </w:r>
      <w:r w:rsidRPr="009E2303">
        <w:rPr>
          <w:rFonts w:ascii="Times New Roman" w:hAnsi="Times New Roman"/>
          <w:sz w:val="28"/>
          <w:szCs w:val="28"/>
        </w:rPr>
        <w:t xml:space="preserve">, организуемого </w:t>
      </w:r>
      <w:r w:rsidR="00F85BB8">
        <w:rPr>
          <w:rFonts w:ascii="Times New Roman" w:hAnsi="Times New Roman"/>
          <w:sz w:val="28"/>
          <w:szCs w:val="28"/>
        </w:rPr>
        <w:t>по окончании</w:t>
      </w:r>
      <w:r w:rsidRPr="009E2303">
        <w:rPr>
          <w:rFonts w:ascii="Times New Roman" w:hAnsi="Times New Roman"/>
          <w:sz w:val="28"/>
          <w:szCs w:val="28"/>
        </w:rPr>
        <w:t xml:space="preserve"> учебного года, где на практике проверяются знания, умения и навыки каждого </w:t>
      </w:r>
      <w:r>
        <w:rPr>
          <w:rFonts w:ascii="Times New Roman" w:hAnsi="Times New Roman"/>
          <w:sz w:val="28"/>
          <w:szCs w:val="28"/>
        </w:rPr>
        <w:t>учащегося.</w:t>
      </w:r>
    </w:p>
    <w:p w:rsidR="00DE5731" w:rsidRDefault="00930EE1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2AB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930EE1" w:rsidRPr="004D5D71" w:rsidRDefault="00930EE1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5D71">
        <w:rPr>
          <w:rFonts w:ascii="Times New Roman" w:hAnsi="Times New Roman"/>
          <w:sz w:val="28"/>
          <w:szCs w:val="28"/>
        </w:rPr>
        <w:t>Средством обратной связи, помогающим корректировать реализацию образовательной программы, служит диагностический мониторинг. Диагностический материал собирается и копится непрерывно на всех стадиях реализации программы.Психологическая диагностика воспитанников проводится в виде тестов, тренингов, игр, анкет.В течение года в программу включены упражнения на развитие памяти, мышления и внимания, на развитие глазомера и ориентирование в пространстве. Отслеживается результативность в достижениях воспитанников объединения. Результативность выполнения учащимися образовательной программы оформляется в таблицы.</w:t>
      </w: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F295F" w:rsidRDefault="007F295F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F295F" w:rsidRDefault="007F295F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Pr="003A679F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A679F">
        <w:rPr>
          <w:rFonts w:ascii="Times New Roman" w:hAnsi="Times New Roman"/>
          <w:b/>
          <w:sz w:val="28"/>
          <w:szCs w:val="28"/>
        </w:rPr>
        <w:lastRenderedPageBreak/>
        <w:t>Мониторинг результатов обучения</w:t>
      </w:r>
    </w:p>
    <w:p w:rsidR="00930EE1" w:rsidRDefault="00930EE1" w:rsidP="00930EE1">
      <w:pPr>
        <w:pStyle w:val="a3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5"/>
        <w:gridCol w:w="2126"/>
        <w:gridCol w:w="2977"/>
        <w:gridCol w:w="1275"/>
        <w:gridCol w:w="1276"/>
      </w:tblGrid>
      <w:tr w:rsidR="00930EE1" w:rsidRPr="0083107E" w:rsidTr="008A1F95">
        <w:tc>
          <w:tcPr>
            <w:tcW w:w="18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Показатели (оцениваемые параметры)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Критерии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Возможное число баллов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Методы диагностики</w:t>
            </w:r>
          </w:p>
        </w:tc>
      </w:tr>
      <w:tr w:rsidR="00930EE1" w:rsidRPr="0083107E" w:rsidTr="00DE573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1.Теоретическая подготовка</w:t>
            </w:r>
          </w:p>
        </w:tc>
      </w:tr>
      <w:tr w:rsidR="00930EE1" w:rsidRPr="0083107E" w:rsidTr="008A1F95">
        <w:trPr>
          <w:trHeight w:val="1303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1.1 Теоретические знания по основным разделам учебно- тематического плана программы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ответить на простые вопросы по всем темам за год.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уровень – ребенок овладел менее чем 0,5 объема знаний.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Тестирование, контрольный опрос и др.</w:t>
            </w:r>
          </w:p>
        </w:tc>
      </w:tr>
      <w:tr w:rsidR="00930EE1" w:rsidRPr="0083107E" w:rsidTr="008A1F95">
        <w:trPr>
          <w:trHeight w:val="1420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963C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 – ребенок способен ответить на более половины вопросов.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860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8A1F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Максимальный уровень – освоил практически весь объем знаний.</w:t>
            </w:r>
          </w:p>
        </w:tc>
        <w:tc>
          <w:tcPr>
            <w:tcW w:w="1275" w:type="dxa"/>
          </w:tcPr>
          <w:p w:rsidR="008A1F95" w:rsidRDefault="008A1F95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DE573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 Практическая подготовка</w:t>
            </w: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2.1.Туристская подготовка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Умениепользоваться снаряжением, организовать быт, ориентироваться, оказывать первую п</w:t>
            </w:r>
            <w:r w:rsidR="008A1F95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мощь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Средний уровень 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уровень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2.2.Краеведческие навыки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проводить наблюдения, исследования и оформлять результаты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уровень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 w:val="restart"/>
          </w:tcPr>
          <w:p w:rsidR="00930EE1" w:rsidRPr="0083107E" w:rsidRDefault="00930EE1" w:rsidP="00F85B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2.3.Физическая подготовка.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F85B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преодолевать препятствия</w:t>
            </w:r>
          </w:p>
        </w:tc>
        <w:tc>
          <w:tcPr>
            <w:tcW w:w="2977" w:type="dxa"/>
          </w:tcPr>
          <w:p w:rsidR="00930EE1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уровень</w:t>
            </w:r>
          </w:p>
          <w:p w:rsidR="00D30A11" w:rsidRPr="0083107E" w:rsidRDefault="00D30A1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  <w:p w:rsidR="00D30A11" w:rsidRPr="0083107E" w:rsidRDefault="00D30A1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уровень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DE573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умения и навыки ребенка</w:t>
            </w: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3.1 Умение слушать и слышать педагога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Адекватность восприятия информации, идущей от педагога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уровень – ребенок испытывает серьезные затруднения в работе, нуждается в помощи педагога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 – работает с помощью педагога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уровень -  работает самостоятельно, не испытывает затруднения.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860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3.2 Учебно- организационные навыки и умения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F85B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Способность самостоятельно подготовиться к </w:t>
            </w:r>
            <w:r w:rsidR="00F85BB8">
              <w:rPr>
                <w:rFonts w:ascii="Times New Roman" w:hAnsi="Times New Roman"/>
                <w:sz w:val="28"/>
                <w:szCs w:val="28"/>
              </w:rPr>
              <w:t>занятию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и убрать за собой.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Минимальный уровень – ребенок овладел менее чем ½ объема навыков 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8A1F95">
        <w:trPr>
          <w:trHeight w:val="860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уровень– объем усвоенных навыков более 1/2;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860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уровень – освоил практически весь объем навыков за данный период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75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3.3 Умение соблюдать правила безопасности во время занятий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 Соответствие реальных навыков соблюдения правил безопасности программным требованиям.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уровень– ребенок овладел менее чем ½ объема навыков соблюдения правил безопасности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8A1F95">
        <w:trPr>
          <w:trHeight w:val="107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уровень– объем усвоенных навыков более 1/2;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7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уровень – освоил практически весь объем навыков за данный период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0EE1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81B8E" w:rsidRDefault="00A81B8E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81B8E" w:rsidRDefault="00A81B8E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81B8E" w:rsidRDefault="00A81B8E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81B8E" w:rsidRDefault="00A81B8E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Pr="003A679F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A679F">
        <w:rPr>
          <w:rFonts w:ascii="Times New Roman" w:hAnsi="Times New Roman"/>
          <w:b/>
          <w:sz w:val="28"/>
          <w:szCs w:val="28"/>
        </w:rPr>
        <w:lastRenderedPageBreak/>
        <w:t>Мониторинг личностного развития ребенка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6"/>
        <w:gridCol w:w="2115"/>
        <w:gridCol w:w="2693"/>
        <w:gridCol w:w="1276"/>
        <w:gridCol w:w="1559"/>
      </w:tblGrid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Показатели оцениваемые параметры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Возмож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число баллов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Методы диагностики</w:t>
            </w:r>
          </w:p>
        </w:tc>
      </w:tr>
      <w:tr w:rsidR="00930EE1" w:rsidRPr="0083107E" w:rsidTr="00D30A1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1.Морально - волевые качества</w:t>
            </w:r>
          </w:p>
        </w:tc>
      </w:tr>
      <w:tr w:rsidR="00930EE1" w:rsidRPr="0083107E" w:rsidTr="00D30A11">
        <w:trPr>
          <w:trHeight w:val="105"/>
        </w:trPr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1.Терпение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переносить (выдерживать) известные нагрузки в течение определенного времени, преодолевая трудности.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Терпения хватает менее чем на ½ занятия;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Более чем на ½ занятия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 все занятие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D30A11">
        <w:trPr>
          <w:trHeight w:val="105"/>
        </w:trPr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 Воля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Волевые усилия ребенка побуждаются извне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Иногда- самим ребенком;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Всегда самим ребенком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D30A11">
        <w:trPr>
          <w:trHeight w:val="105"/>
        </w:trPr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 Самоконтроль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контролировать свои поступки (приводить к должному действию)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Ребенок постоянно действует под контролем извне;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Периодически контролирует себя сам; Постоянно контролирует себя сам;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D30A1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 Ориентационные качества</w:t>
            </w:r>
          </w:p>
        </w:tc>
      </w:tr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1.Самооценка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оценить себя адекватно реальным достижениям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Завышенная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Заниженная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Нормальная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Анкетиро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2.Интерес к занятиям в детском коллективе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Продиктован ребенку извне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Периодически поддерживается самим ребенком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Постоянно поддерживается самим ребенком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D30A1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3.Поведенческие качества</w:t>
            </w:r>
          </w:p>
        </w:tc>
      </w:tr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1.Конфликтн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ость (отношение ребенка к  столкновению интересов (спору)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Способность </w:t>
            </w: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занять определенную позицию в конфликтной ситуации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Периодически про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воцирует конфликты;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Сам в конфликтах не участвует, старается их избежать; Пытается самостоятельно уладить возникающие конфликты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Наблюде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</w:p>
        </w:tc>
      </w:tr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2. Отношение  к общим делам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воспринимать общие дела как свои собственные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Избегает участия в общих делах;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Участвует при побуждении извне; Инициативен в общих делах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D30A11">
        <w:tc>
          <w:tcPr>
            <w:tcW w:w="188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 Тип сотрудничества</w:t>
            </w:r>
          </w:p>
        </w:tc>
        <w:tc>
          <w:tcPr>
            <w:tcW w:w="211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работать в коллективе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Пассивен 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D30A11">
        <w:tc>
          <w:tcPr>
            <w:tcW w:w="188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Сотрудничает иногда  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501"/>
        </w:trPr>
        <w:tc>
          <w:tcPr>
            <w:tcW w:w="188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Активен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0EE1" w:rsidRDefault="00930EE1" w:rsidP="00930EE1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930EE1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  <w:sectPr w:rsidR="00930EE1" w:rsidSect="00FB1218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930EE1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A679F">
        <w:rPr>
          <w:rFonts w:ascii="Times New Roman" w:hAnsi="Times New Roman"/>
          <w:b/>
          <w:sz w:val="28"/>
          <w:szCs w:val="28"/>
        </w:rPr>
        <w:lastRenderedPageBreak/>
        <w:t>Результативность выполнения образовательной программы</w:t>
      </w:r>
    </w:p>
    <w:p w:rsidR="00930EE1" w:rsidRPr="00023A0C" w:rsidRDefault="00930EE1" w:rsidP="00930EE1">
      <w:pPr>
        <w:pStyle w:val="13"/>
        <w:shd w:val="clear" w:color="auto" w:fill="auto"/>
        <w:spacing w:after="13" w:line="220" w:lineRule="exact"/>
        <w:ind w:left="380" w:firstLine="0"/>
        <w:rPr>
          <w:rFonts w:ascii="Times New Roman" w:hAnsi="Times New Roman" w:cs="Times New Roman"/>
        </w:rPr>
      </w:pPr>
      <w:bookmarkStart w:id="1" w:name="bookmark147"/>
      <w:r w:rsidRPr="00023A0C">
        <w:rPr>
          <w:rFonts w:ascii="Times New Roman" w:hAnsi="Times New Roman" w:cs="Times New Roman"/>
        </w:rPr>
        <w:t xml:space="preserve">Педагог </w:t>
      </w:r>
      <w:bookmarkEnd w:id="1"/>
      <w:r w:rsidR="007F295F">
        <w:rPr>
          <w:rFonts w:ascii="Times New Roman" w:hAnsi="Times New Roman" w:cs="Times New Roman"/>
        </w:rPr>
        <w:t>Кудрявцев Виктор Юрьевич</w:t>
      </w:r>
      <w:r w:rsidRPr="00023A0C">
        <w:rPr>
          <w:rFonts w:ascii="Times New Roman" w:hAnsi="Times New Roman" w:cs="Times New Roman"/>
        </w:rPr>
        <w:t xml:space="preserve">                                                                                                             Год обучения</w:t>
      </w:r>
    </w:p>
    <w:p w:rsidR="00930EE1" w:rsidRPr="00023A0C" w:rsidRDefault="00930EE1" w:rsidP="00930EE1">
      <w:pPr>
        <w:pStyle w:val="13"/>
        <w:framePr w:w="1861" w:h="1051" w:vSpace="230" w:wrap="around" w:vAnchor="text" w:hAnchor="margin" w:x="470" w:y="5310"/>
        <w:shd w:val="clear" w:color="auto" w:fill="auto"/>
        <w:spacing w:line="523" w:lineRule="exact"/>
        <w:ind w:left="100" w:right="140" w:firstLine="320"/>
        <w:rPr>
          <w:rFonts w:ascii="Times New Roman" w:hAnsi="Times New Roman" w:cs="Times New Roman"/>
        </w:rPr>
      </w:pPr>
      <w:r w:rsidRPr="00023A0C">
        <w:rPr>
          <w:rFonts w:ascii="Times New Roman" w:hAnsi="Times New Roman" w:cs="Times New Roman"/>
        </w:rPr>
        <w:t>8-30 баллов Низкий уровень</w:t>
      </w:r>
    </w:p>
    <w:p w:rsidR="00930EE1" w:rsidRPr="00023A0C" w:rsidRDefault="00930EE1" w:rsidP="00930EE1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023A0C">
        <w:rPr>
          <w:rFonts w:ascii="Times New Roman" w:hAnsi="Times New Roman"/>
        </w:rPr>
        <w:t>Объединение «Турист</w:t>
      </w:r>
      <w:r w:rsidR="00D30A11">
        <w:rPr>
          <w:rFonts w:ascii="Times New Roman" w:hAnsi="Times New Roman"/>
        </w:rPr>
        <w:t>ы</w:t>
      </w:r>
      <w:r w:rsidRPr="00023A0C">
        <w:rPr>
          <w:rFonts w:ascii="Times New Roman" w:hAnsi="Times New Roman"/>
        </w:rPr>
        <w:t xml:space="preserve"> - краевед</w:t>
      </w:r>
      <w:r w:rsidR="00D30A11">
        <w:rPr>
          <w:rFonts w:ascii="Times New Roman" w:hAnsi="Times New Roman"/>
        </w:rPr>
        <w:t>ы</w:t>
      </w:r>
      <w:r w:rsidRPr="00023A0C">
        <w:rPr>
          <w:rFonts w:ascii="Times New Roman" w:hAnsi="Times New Roman"/>
        </w:rPr>
        <w:t>»</w:t>
      </w:r>
    </w:p>
    <w:p w:rsidR="00930EE1" w:rsidRPr="00023A0C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42"/>
        <w:gridCol w:w="2338"/>
        <w:gridCol w:w="1445"/>
        <w:gridCol w:w="1072"/>
        <w:gridCol w:w="1134"/>
        <w:gridCol w:w="1196"/>
        <w:gridCol w:w="1325"/>
        <w:gridCol w:w="1085"/>
        <w:gridCol w:w="1181"/>
        <w:gridCol w:w="1786"/>
        <w:gridCol w:w="1272"/>
      </w:tblGrid>
      <w:tr w:rsidR="00930EE1" w:rsidRPr="00023A0C" w:rsidTr="00EB7511">
        <w:trPr>
          <w:trHeight w:val="67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Ф.И.учащегося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1. Теория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2. Практика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1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23A0C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023A0C">
              <w:rPr>
                <w:rFonts w:ascii="Times New Roman" w:hAnsi="Times New Roman" w:cs="Times New Roman"/>
              </w:rPr>
              <w:t xml:space="preserve"> умения и навыки ребенка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Уровень результативности</w:t>
            </w:r>
          </w:p>
        </w:tc>
      </w:tr>
      <w:tr w:rsidR="00930EE1" w:rsidRPr="00023A0C" w:rsidTr="00EB7511">
        <w:trPr>
          <w:trHeight w:val="269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930EE1" w:rsidRPr="00023A0C" w:rsidRDefault="00930EE1" w:rsidP="00930EE1">
      <w:pPr>
        <w:pStyle w:val="13"/>
        <w:shd w:val="clear" w:color="auto" w:fill="auto"/>
        <w:tabs>
          <w:tab w:val="left" w:pos="9022"/>
        </w:tabs>
        <w:spacing w:before="231" w:line="528" w:lineRule="exact"/>
        <w:ind w:left="4400" w:firstLine="0"/>
        <w:rPr>
          <w:rFonts w:ascii="Times New Roman" w:hAnsi="Times New Roman" w:cs="Times New Roman"/>
        </w:rPr>
      </w:pPr>
      <w:r w:rsidRPr="00023A0C">
        <w:rPr>
          <w:rFonts w:ascii="Times New Roman" w:hAnsi="Times New Roman" w:cs="Times New Roman"/>
        </w:rPr>
        <w:t>8 - 30 баллов                        31- 49 баллов</w:t>
      </w:r>
      <w:r w:rsidRPr="00023A0C">
        <w:rPr>
          <w:rFonts w:ascii="Times New Roman" w:hAnsi="Times New Roman" w:cs="Times New Roman"/>
        </w:rPr>
        <w:tab/>
        <w:t xml:space="preserve">                50- 80 баллов</w:t>
      </w:r>
    </w:p>
    <w:p w:rsidR="00930EE1" w:rsidRPr="00023A0C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3A0C">
        <w:rPr>
          <w:rFonts w:ascii="Times New Roman" w:hAnsi="Times New Roman"/>
        </w:rPr>
        <w:t xml:space="preserve">                  Низкий уровень                           Средний уровень</w:t>
      </w:r>
      <w:r w:rsidRPr="00023A0C">
        <w:rPr>
          <w:rFonts w:ascii="Times New Roman" w:hAnsi="Times New Roman"/>
        </w:rPr>
        <w:tab/>
        <w:t xml:space="preserve">                      Высокий уровень</w:t>
      </w:r>
    </w:p>
    <w:p w:rsidR="00930EE1" w:rsidRPr="00023A0C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Default="00930EE1" w:rsidP="00930EE1">
      <w:pPr>
        <w:pStyle w:val="30"/>
        <w:keepNext/>
        <w:keepLines/>
        <w:shd w:val="clear" w:color="auto" w:fill="auto"/>
        <w:tabs>
          <w:tab w:val="left" w:pos="2075"/>
        </w:tabs>
        <w:spacing w:before="0" w:after="190" w:line="552" w:lineRule="exact"/>
        <w:ind w:left="400" w:right="160" w:firstLine="3880"/>
        <w:rPr>
          <w:rFonts w:ascii="Times New Roman" w:hAnsi="Times New Roman" w:cs="Times New Roman"/>
          <w:b/>
          <w:sz w:val="28"/>
          <w:szCs w:val="28"/>
        </w:rPr>
      </w:pPr>
      <w:bookmarkStart w:id="2" w:name="bookmark148"/>
      <w:bookmarkStart w:id="3" w:name="bookmark149"/>
      <w:r w:rsidRPr="00B25932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личностного развития ребенка</w:t>
      </w:r>
    </w:p>
    <w:bookmarkEnd w:id="2"/>
    <w:bookmarkEnd w:id="3"/>
    <w:p w:rsidR="00930EE1" w:rsidRPr="009C0E62" w:rsidRDefault="00930EE1" w:rsidP="00930EE1">
      <w:pPr>
        <w:pStyle w:val="20"/>
        <w:framePr w:wrap="notBeside" w:vAnchor="text" w:hAnchor="text" w:xAlign="center" w:y="1"/>
        <w:shd w:val="clear" w:color="auto" w:fill="auto"/>
        <w:tabs>
          <w:tab w:val="left" w:pos="10766"/>
        </w:tabs>
        <w:spacing w:line="220" w:lineRule="exact"/>
        <w:jc w:val="center"/>
        <w:rPr>
          <w:rFonts w:ascii="Times New Roman" w:hAnsi="Times New Roman" w:cs="Times New Roman"/>
        </w:rPr>
      </w:pPr>
      <w:r w:rsidRPr="009C0E62">
        <w:rPr>
          <w:rFonts w:ascii="Times New Roman" w:hAnsi="Times New Roman" w:cs="Times New Roman"/>
        </w:rPr>
        <w:t>Объединение «Турист</w:t>
      </w:r>
      <w:r w:rsidR="00D30A11">
        <w:rPr>
          <w:rFonts w:ascii="Times New Roman" w:hAnsi="Times New Roman" w:cs="Times New Roman"/>
        </w:rPr>
        <w:t>ы</w:t>
      </w:r>
      <w:r w:rsidRPr="009C0E62">
        <w:rPr>
          <w:rFonts w:ascii="Times New Roman" w:hAnsi="Times New Roman" w:cs="Times New Roman"/>
        </w:rPr>
        <w:t>- краевед</w:t>
      </w:r>
      <w:r w:rsidR="00D30A11">
        <w:rPr>
          <w:rFonts w:ascii="Times New Roman" w:hAnsi="Times New Roman" w:cs="Times New Roman"/>
        </w:rPr>
        <w:t>ы</w:t>
      </w:r>
      <w:r w:rsidRPr="009C0E62">
        <w:rPr>
          <w:rFonts w:ascii="Times New Roman" w:hAnsi="Times New Roman" w:cs="Times New Roman"/>
        </w:rPr>
        <w:t xml:space="preserve">»      Педагог </w:t>
      </w:r>
      <w:r w:rsidR="007F295F">
        <w:rPr>
          <w:rFonts w:ascii="Times New Roman" w:hAnsi="Times New Roman" w:cs="Times New Roman"/>
        </w:rPr>
        <w:t>Кудрявцев В.Ю.</w:t>
      </w:r>
      <w:r w:rsidRPr="009C0E62">
        <w:rPr>
          <w:rFonts w:ascii="Times New Roman" w:hAnsi="Times New Roman" w:cs="Times New Roman"/>
        </w:rPr>
        <w:t xml:space="preserve">               Год обучения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8"/>
        <w:gridCol w:w="3250"/>
        <w:gridCol w:w="1080"/>
        <w:gridCol w:w="898"/>
        <w:gridCol w:w="902"/>
        <w:gridCol w:w="1219"/>
        <w:gridCol w:w="1224"/>
        <w:gridCol w:w="1296"/>
        <w:gridCol w:w="1262"/>
        <w:gridCol w:w="1258"/>
        <w:gridCol w:w="1080"/>
        <w:gridCol w:w="1128"/>
      </w:tblGrid>
      <w:tr w:rsidR="00930EE1" w:rsidRPr="009C0E62" w:rsidTr="00EB7511">
        <w:trPr>
          <w:trHeight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ind w:left="-284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Организационно-волевые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Ориентационные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3. Поведенческие качества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930EE1" w:rsidRPr="009C0E62" w:rsidTr="00EB7511">
        <w:trPr>
          <w:trHeight w:val="216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30EE1" w:rsidRPr="009C0E62" w:rsidTr="00EB7511">
        <w:trPr>
          <w:trHeight w:val="662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Ф.И.учащегося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proofErr w:type="spellStart"/>
            <w:r w:rsidRPr="009C0E62">
              <w:rPr>
                <w:rFonts w:ascii="Times New Roman" w:hAnsi="Times New Roman" w:cs="Times New Roman"/>
              </w:rPr>
              <w:t>ивности</w:t>
            </w:r>
            <w:proofErr w:type="spellEnd"/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930EE1" w:rsidRPr="009C0E62" w:rsidRDefault="00930EE1" w:rsidP="00930EE1">
      <w:pPr>
        <w:rPr>
          <w:rFonts w:ascii="Times New Roman" w:hAnsi="Times New Roman"/>
          <w:sz w:val="2"/>
          <w:szCs w:val="2"/>
        </w:rPr>
      </w:pPr>
    </w:p>
    <w:p w:rsidR="00930EE1" w:rsidRPr="009C0E62" w:rsidRDefault="00930EE1" w:rsidP="00930EE1">
      <w:pPr>
        <w:pStyle w:val="13"/>
        <w:shd w:val="clear" w:color="auto" w:fill="auto"/>
        <w:tabs>
          <w:tab w:val="left" w:pos="9224"/>
        </w:tabs>
        <w:spacing w:before="167" w:line="533" w:lineRule="exact"/>
        <w:ind w:left="400" w:firstLine="3880"/>
        <w:rPr>
          <w:rFonts w:ascii="Times New Roman" w:hAnsi="Times New Roman" w:cs="Times New Roman"/>
        </w:rPr>
      </w:pPr>
      <w:r w:rsidRPr="009C0E62">
        <w:rPr>
          <w:rFonts w:ascii="Times New Roman" w:hAnsi="Times New Roman" w:cs="Times New Roman"/>
        </w:rPr>
        <w:t>8 - 30 баллов               31-49 баллов</w:t>
      </w:r>
      <w:r w:rsidRPr="009C0E62">
        <w:rPr>
          <w:rFonts w:ascii="Times New Roman" w:hAnsi="Times New Roman" w:cs="Times New Roman"/>
        </w:rPr>
        <w:tab/>
        <w:t>50-80 баллов</w:t>
      </w:r>
    </w:p>
    <w:p w:rsidR="00930EE1" w:rsidRPr="009C0E62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0E62">
        <w:rPr>
          <w:rFonts w:ascii="Times New Roman" w:hAnsi="Times New Roman"/>
        </w:rPr>
        <w:t xml:space="preserve">Низкий уровень               Средний уровень                      </w:t>
      </w:r>
      <w:r w:rsidRPr="009C0E62">
        <w:rPr>
          <w:rFonts w:ascii="Times New Roman" w:hAnsi="Times New Roman"/>
        </w:rPr>
        <w:tab/>
        <w:t>Высокий уровень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930EE1" w:rsidSect="00EB7511">
          <w:pgSz w:w="16838" w:h="11906" w:orient="landscape"/>
          <w:pgMar w:top="851" w:right="395" w:bottom="1701" w:left="1134" w:header="709" w:footer="709" w:gutter="0"/>
          <w:cols w:space="708"/>
          <w:docGrid w:linePitch="360"/>
        </w:sect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материалы</w:t>
      </w:r>
    </w:p>
    <w:p w:rsidR="00930EE1" w:rsidRPr="00364BB8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учебно-тематического плана педагог должен исходить из своей педагогической и туристско-краеведческой квалификации, необходимо учитывать следующие факторы: объем учебного материала, цикличность по сезонам, последовательное усложнение материала.</w:t>
      </w:r>
    </w:p>
    <w:p w:rsidR="00930EE1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возрастными особенностями учащихся используются разнообразные формы организации занятий и методы обучения. На занятиях используется групповая  и индивидуальная работа под руководством педагога, что требует от учащихся общения друг с другом и педагогом.</w:t>
      </w:r>
    </w:p>
    <w:p w:rsidR="00930EE1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в учебном кабинете состоят из теоретической и практической части. Теоретическая часть включает беседы, рассказы, которые способствуют эффективному усвоению туристско-краеведческих знаний. При проведении занятий большую роль играет использование дидактических материалов, наглядных пособий, презентаций, учебных фильмов. Практическая часть занятий предполагает </w:t>
      </w:r>
      <w:r w:rsidR="00A81B8E">
        <w:rPr>
          <w:rFonts w:ascii="Times New Roman" w:hAnsi="Times New Roman"/>
          <w:sz w:val="28"/>
          <w:szCs w:val="28"/>
        </w:rPr>
        <w:t xml:space="preserve">учебно – </w:t>
      </w:r>
      <w:proofErr w:type="spellStart"/>
      <w:r w:rsidR="00A81B8E">
        <w:rPr>
          <w:rFonts w:ascii="Times New Roman" w:hAnsi="Times New Roman"/>
          <w:sz w:val="28"/>
          <w:szCs w:val="28"/>
        </w:rPr>
        <w:t>деятельностную</w:t>
      </w:r>
      <w:proofErr w:type="spellEnd"/>
      <w:r w:rsidR="00A81B8E">
        <w:rPr>
          <w:rFonts w:ascii="Times New Roman" w:hAnsi="Times New Roman"/>
          <w:sz w:val="28"/>
          <w:szCs w:val="28"/>
        </w:rPr>
        <w:t xml:space="preserve"> игру </w:t>
      </w:r>
      <w:r>
        <w:rPr>
          <w:rFonts w:ascii="Times New Roman" w:hAnsi="Times New Roman"/>
          <w:sz w:val="28"/>
          <w:szCs w:val="28"/>
        </w:rPr>
        <w:t>учащихся</w:t>
      </w:r>
      <w:r w:rsidR="00484C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выполнение практических упражнений по изучаемой теме, оформление  материалов краеведческой работы</w:t>
      </w:r>
      <w:r w:rsidR="00484C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этом активно используются информационно - коммуникативные технологии. При проведении занятий применяются технологии проблемного и диалогового обучения, </w:t>
      </w:r>
      <w:r w:rsidR="00484C3E">
        <w:rPr>
          <w:rFonts w:ascii="Times New Roman" w:hAnsi="Times New Roman"/>
          <w:sz w:val="28"/>
          <w:szCs w:val="28"/>
        </w:rPr>
        <w:t>поисково</w:t>
      </w:r>
      <w:r>
        <w:rPr>
          <w:rFonts w:ascii="Times New Roman" w:hAnsi="Times New Roman"/>
          <w:sz w:val="28"/>
          <w:szCs w:val="28"/>
        </w:rPr>
        <w:t>- исследовательские и игровые технологии, интерактивные методики, проводится рефлексия.</w:t>
      </w:r>
    </w:p>
    <w:p w:rsidR="00930EE1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на местности предусматривают практическую работу учащихся по </w:t>
      </w:r>
      <w:r w:rsidR="00484C3E">
        <w:rPr>
          <w:rFonts w:ascii="Times New Roman" w:hAnsi="Times New Roman"/>
          <w:sz w:val="28"/>
          <w:szCs w:val="28"/>
        </w:rPr>
        <w:t xml:space="preserve">выполнению заданий, </w:t>
      </w:r>
      <w:r>
        <w:rPr>
          <w:rFonts w:ascii="Times New Roman" w:hAnsi="Times New Roman"/>
          <w:sz w:val="28"/>
          <w:szCs w:val="28"/>
        </w:rPr>
        <w:t>физической подготовке,</w:t>
      </w:r>
      <w:r w:rsidR="00484C3E">
        <w:rPr>
          <w:rFonts w:ascii="Times New Roman" w:hAnsi="Times New Roman"/>
          <w:sz w:val="28"/>
          <w:szCs w:val="28"/>
        </w:rPr>
        <w:t xml:space="preserve">туристские прогулки и </w:t>
      </w:r>
      <w:r>
        <w:rPr>
          <w:rFonts w:ascii="Times New Roman" w:hAnsi="Times New Roman"/>
          <w:sz w:val="28"/>
          <w:szCs w:val="28"/>
        </w:rPr>
        <w:t>экскурсии,  краеведческие наблюдения на природе, сбор краеведческого материала, проведение природоохранных мероприятий</w:t>
      </w:r>
      <w:r w:rsidR="00484C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проведении практических занятий активно применяются образовательные технологии личностно - ориентированного и игрового обучения, педагогики сотрудничества, используются интерактивные методики, особое внимание уделяется рефлексии. Вне сетки часов происходит участие в походах, в туристских слетах, краеведческих конкурсах, проектной деятельности.</w:t>
      </w: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1F95" w:rsidRDefault="008A1F95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1F95" w:rsidRDefault="008A1F95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4C3E" w:rsidRDefault="00484C3E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2B13">
        <w:rPr>
          <w:rFonts w:ascii="Times New Roman" w:hAnsi="Times New Roman"/>
          <w:b/>
          <w:sz w:val="28"/>
          <w:szCs w:val="28"/>
        </w:rPr>
        <w:lastRenderedPageBreak/>
        <w:t>СПИСОК ЛИТЕРАТУРЫ ДЛЯ ПЕДАГОГА</w:t>
      </w:r>
    </w:p>
    <w:p w:rsidR="00930EE1" w:rsidRDefault="00930EE1" w:rsidP="00930EE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2B765B">
        <w:rPr>
          <w:rFonts w:ascii="Times New Roman" w:hAnsi="Times New Roman"/>
          <w:sz w:val="28"/>
          <w:szCs w:val="28"/>
        </w:rPr>
        <w:t xml:space="preserve"> Алексеев А.А.  Питание в туристском походе.</w:t>
      </w:r>
      <w:r>
        <w:rPr>
          <w:rFonts w:ascii="Times New Roman" w:hAnsi="Times New Roman"/>
          <w:sz w:val="28"/>
          <w:szCs w:val="28"/>
        </w:rPr>
        <w:t>-</w:t>
      </w:r>
      <w:r w:rsidRPr="002B765B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:</w:t>
      </w:r>
      <w:proofErr w:type="spellStart"/>
      <w:r w:rsidRPr="002B765B">
        <w:rPr>
          <w:rFonts w:ascii="Times New Roman" w:hAnsi="Times New Roman"/>
          <w:sz w:val="28"/>
          <w:szCs w:val="28"/>
        </w:rPr>
        <w:t>ЦДЮТур</w:t>
      </w:r>
      <w:proofErr w:type="spellEnd"/>
      <w:r w:rsidRPr="002B765B">
        <w:rPr>
          <w:rFonts w:ascii="Times New Roman" w:hAnsi="Times New Roman"/>
          <w:sz w:val="28"/>
          <w:szCs w:val="28"/>
        </w:rPr>
        <w:t xml:space="preserve"> МО РФ, 1996.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8C67E5">
        <w:rPr>
          <w:rFonts w:ascii="Times New Roman" w:hAnsi="Times New Roman"/>
          <w:sz w:val="28"/>
          <w:szCs w:val="28"/>
        </w:rPr>
        <w:t xml:space="preserve">Алешин В.М. Карта в спортивном ориентировании.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C67E5">
        <w:rPr>
          <w:rFonts w:ascii="Times New Roman" w:hAnsi="Times New Roman"/>
          <w:sz w:val="28"/>
          <w:szCs w:val="28"/>
        </w:rPr>
        <w:t>М.: Физкультура и спорт, 1983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2B765B">
        <w:rPr>
          <w:rFonts w:ascii="Times New Roman" w:hAnsi="Times New Roman"/>
          <w:sz w:val="28"/>
          <w:szCs w:val="28"/>
        </w:rPr>
        <w:t>Алешин В.М., Серебреников А.В. Турис</w:t>
      </w:r>
      <w:r>
        <w:rPr>
          <w:rFonts w:ascii="Times New Roman" w:hAnsi="Times New Roman"/>
          <w:sz w:val="28"/>
          <w:szCs w:val="28"/>
        </w:rPr>
        <w:t xml:space="preserve">тская топография. - М.: </w:t>
      </w:r>
      <w:proofErr w:type="spellStart"/>
      <w:r w:rsidRPr="002B765B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2B765B">
        <w:rPr>
          <w:rFonts w:ascii="Times New Roman" w:hAnsi="Times New Roman"/>
          <w:sz w:val="28"/>
          <w:szCs w:val="28"/>
        </w:rPr>
        <w:t>,  1985.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Алтухов М.Д., </w:t>
      </w:r>
      <w:proofErr w:type="spellStart"/>
      <w:r>
        <w:rPr>
          <w:rFonts w:ascii="Times New Roman" w:hAnsi="Times New Roman"/>
          <w:sz w:val="28"/>
          <w:szCs w:val="28"/>
        </w:rPr>
        <w:t>Литвинская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 Охрана растительного мира на Северо-Западном Кавказе. – Краснодарское книжное издательство, 1989 г.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Кодыш</w:t>
      </w:r>
      <w:proofErr w:type="spellEnd"/>
      <w:r>
        <w:rPr>
          <w:rFonts w:ascii="Times New Roman" w:hAnsi="Times New Roman"/>
          <w:sz w:val="28"/>
          <w:szCs w:val="28"/>
        </w:rPr>
        <w:t xml:space="preserve"> Э.Н. Соревнования туристов. Пешеходный туризм. -  Москва, «Физкультура и спорт», 1990.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2B765B">
        <w:rPr>
          <w:rFonts w:ascii="Times New Roman" w:hAnsi="Times New Roman"/>
          <w:sz w:val="28"/>
          <w:szCs w:val="28"/>
        </w:rPr>
        <w:t>Коструб</w:t>
      </w:r>
      <w:proofErr w:type="spellEnd"/>
      <w:r w:rsidRPr="002B765B">
        <w:rPr>
          <w:rFonts w:ascii="Times New Roman" w:hAnsi="Times New Roman"/>
          <w:sz w:val="28"/>
          <w:szCs w:val="28"/>
        </w:rPr>
        <w:t xml:space="preserve"> А.А.  Меди</w:t>
      </w:r>
      <w:r>
        <w:rPr>
          <w:rFonts w:ascii="Times New Roman" w:hAnsi="Times New Roman"/>
          <w:sz w:val="28"/>
          <w:szCs w:val="28"/>
        </w:rPr>
        <w:t>цинский справочник туриста. - М.:</w:t>
      </w:r>
      <w:proofErr w:type="spellStart"/>
      <w:r w:rsidRPr="002B765B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2B765B">
        <w:rPr>
          <w:rFonts w:ascii="Times New Roman" w:hAnsi="Times New Roman"/>
          <w:sz w:val="28"/>
          <w:szCs w:val="28"/>
        </w:rPr>
        <w:t>, 1997.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8C67E5">
        <w:rPr>
          <w:rFonts w:ascii="Times New Roman" w:hAnsi="Times New Roman"/>
          <w:sz w:val="28"/>
          <w:szCs w:val="28"/>
        </w:rPr>
        <w:t xml:space="preserve">Краткий справочник туриста. М.: </w:t>
      </w:r>
      <w:proofErr w:type="spellStart"/>
      <w:r w:rsidRPr="008C67E5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8C67E5">
        <w:rPr>
          <w:rFonts w:ascii="Times New Roman" w:hAnsi="Times New Roman"/>
          <w:sz w:val="28"/>
          <w:szCs w:val="28"/>
        </w:rPr>
        <w:t>, 1985.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25726">
        <w:rPr>
          <w:rFonts w:ascii="Times New Roman" w:hAnsi="Times New Roman"/>
          <w:sz w:val="28"/>
          <w:szCs w:val="28"/>
        </w:rPr>
        <w:t>Куликов В.М., Константинов Ю.С. Топография и ориентирование в туристском путешествии.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25726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C25726">
        <w:rPr>
          <w:rFonts w:ascii="Times New Roman" w:hAnsi="Times New Roman"/>
          <w:sz w:val="28"/>
          <w:szCs w:val="28"/>
        </w:rPr>
        <w:t>ЦДЮТиК</w:t>
      </w:r>
      <w:proofErr w:type="spellEnd"/>
      <w:r w:rsidRPr="00C25726">
        <w:rPr>
          <w:rFonts w:ascii="Times New Roman" w:hAnsi="Times New Roman"/>
          <w:sz w:val="28"/>
          <w:szCs w:val="28"/>
        </w:rPr>
        <w:t>, 2003.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68268B">
        <w:rPr>
          <w:rFonts w:ascii="Times New Roman" w:hAnsi="Times New Roman"/>
          <w:sz w:val="28"/>
          <w:szCs w:val="28"/>
        </w:rPr>
        <w:t xml:space="preserve">Маслов А.Г., Константинов Ю.С., </w:t>
      </w:r>
      <w:proofErr w:type="spellStart"/>
      <w:r w:rsidRPr="0068268B">
        <w:rPr>
          <w:rFonts w:ascii="Times New Roman" w:hAnsi="Times New Roman"/>
          <w:sz w:val="28"/>
          <w:szCs w:val="28"/>
        </w:rPr>
        <w:t>Дрогов</w:t>
      </w:r>
      <w:proofErr w:type="spellEnd"/>
      <w:r w:rsidRPr="0068268B">
        <w:rPr>
          <w:rFonts w:ascii="Times New Roman" w:hAnsi="Times New Roman"/>
          <w:sz w:val="28"/>
          <w:szCs w:val="28"/>
        </w:rPr>
        <w:t xml:space="preserve"> И.А. Полевые туристские лагеря.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8268B">
        <w:rPr>
          <w:rFonts w:ascii="Times New Roman" w:hAnsi="Times New Roman"/>
          <w:sz w:val="28"/>
          <w:szCs w:val="28"/>
        </w:rPr>
        <w:t xml:space="preserve">М.: ВЛАДОС, 2000.  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C6ABF">
        <w:rPr>
          <w:rFonts w:ascii="Times New Roman" w:hAnsi="Times New Roman"/>
          <w:sz w:val="28"/>
          <w:szCs w:val="28"/>
        </w:rPr>
        <w:t>Таланга</w:t>
      </w:r>
      <w:proofErr w:type="spellEnd"/>
      <w:r w:rsidRPr="007C6ABF">
        <w:rPr>
          <w:rFonts w:ascii="Times New Roman" w:hAnsi="Times New Roman"/>
          <w:sz w:val="28"/>
          <w:szCs w:val="28"/>
        </w:rPr>
        <w:t xml:space="preserve"> Е. Энциклопедия физических упражнений / Пер. с польск. – М.: Физкультура и спорт, 1998.  </w:t>
      </w:r>
    </w:p>
    <w:p w:rsidR="00930EE1" w:rsidRPr="008C67E5" w:rsidRDefault="00930EE1" w:rsidP="00930EE1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8C67E5">
        <w:rPr>
          <w:rFonts w:ascii="Times New Roman" w:hAnsi="Times New Roman"/>
          <w:sz w:val="28"/>
          <w:szCs w:val="28"/>
        </w:rPr>
        <w:t xml:space="preserve">Энциклопедия туриста / Гл. ред. Е.И. Тамм. – М.: Большая Российская энциклопедия, 1993.  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E181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.С Константинов, Л.П. </w:t>
      </w:r>
      <w:proofErr w:type="spellStart"/>
      <w:r>
        <w:rPr>
          <w:rFonts w:ascii="Times New Roman" w:hAnsi="Times New Roman"/>
          <w:sz w:val="28"/>
          <w:szCs w:val="28"/>
        </w:rPr>
        <w:t>Слесарева</w:t>
      </w:r>
      <w:proofErr w:type="spellEnd"/>
      <w:r w:rsidRPr="007E1810">
        <w:rPr>
          <w:rFonts w:ascii="Times New Roman" w:hAnsi="Times New Roman"/>
          <w:sz w:val="28"/>
          <w:szCs w:val="28"/>
        </w:rPr>
        <w:t xml:space="preserve"> Туристско-крае</w:t>
      </w:r>
      <w:r>
        <w:rPr>
          <w:rFonts w:ascii="Times New Roman" w:hAnsi="Times New Roman"/>
          <w:sz w:val="28"/>
          <w:szCs w:val="28"/>
        </w:rPr>
        <w:t xml:space="preserve">ведческая деятельность в школе.- </w:t>
      </w:r>
      <w:r w:rsidRPr="007E1810">
        <w:rPr>
          <w:rFonts w:ascii="Times New Roman" w:hAnsi="Times New Roman"/>
          <w:sz w:val="28"/>
          <w:szCs w:val="28"/>
        </w:rPr>
        <w:t>Москва, 2011 г.</w:t>
      </w:r>
    </w:p>
    <w:p w:rsidR="00930EE1" w:rsidRPr="007E1810" w:rsidRDefault="00930EE1" w:rsidP="00930EE1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8A1F95" w:rsidRDefault="008A1F95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0CA0">
        <w:rPr>
          <w:rFonts w:ascii="Times New Roman" w:hAnsi="Times New Roman"/>
          <w:b/>
          <w:sz w:val="28"/>
          <w:szCs w:val="28"/>
        </w:rPr>
        <w:t>СПИСОК ЛИТЕРАТУРЫ ДЛЯ УЧАЩИХСЯ</w:t>
      </w:r>
    </w:p>
    <w:p w:rsidR="00930EE1" w:rsidRDefault="00930EE1" w:rsidP="00930EE1">
      <w:pPr>
        <w:pStyle w:val="a3"/>
        <w:numPr>
          <w:ilvl w:val="0"/>
          <w:numId w:val="8"/>
        </w:numPr>
        <w:tabs>
          <w:tab w:val="left" w:pos="0"/>
        </w:tabs>
        <w:ind w:left="284" w:hanging="284"/>
        <w:rPr>
          <w:rFonts w:ascii="Times New Roman" w:hAnsi="Times New Roman"/>
          <w:sz w:val="28"/>
          <w:szCs w:val="28"/>
        </w:rPr>
      </w:pPr>
      <w:r w:rsidRPr="002B765B">
        <w:rPr>
          <w:rFonts w:ascii="Times New Roman" w:hAnsi="Times New Roman"/>
          <w:sz w:val="28"/>
          <w:szCs w:val="28"/>
        </w:rPr>
        <w:t>Алексеев А.А.  Питание в туристском походе.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B765B">
        <w:rPr>
          <w:rFonts w:ascii="Times New Roman" w:hAnsi="Times New Roman"/>
          <w:sz w:val="28"/>
          <w:szCs w:val="28"/>
        </w:rPr>
        <w:t xml:space="preserve"> М., </w:t>
      </w:r>
      <w:proofErr w:type="spellStart"/>
      <w:r w:rsidRPr="002B765B">
        <w:rPr>
          <w:rFonts w:ascii="Times New Roman" w:hAnsi="Times New Roman"/>
          <w:sz w:val="28"/>
          <w:szCs w:val="28"/>
        </w:rPr>
        <w:t>ЦДЮТур</w:t>
      </w:r>
      <w:proofErr w:type="spellEnd"/>
      <w:r w:rsidRPr="002B765B">
        <w:rPr>
          <w:rFonts w:ascii="Times New Roman" w:hAnsi="Times New Roman"/>
          <w:sz w:val="28"/>
          <w:szCs w:val="28"/>
        </w:rPr>
        <w:t xml:space="preserve"> МО РФ, 1996.</w:t>
      </w:r>
    </w:p>
    <w:p w:rsidR="00930EE1" w:rsidRDefault="00930EE1" w:rsidP="00930EE1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6B4A">
        <w:rPr>
          <w:rFonts w:ascii="Times New Roman" w:hAnsi="Times New Roman"/>
          <w:sz w:val="28"/>
          <w:szCs w:val="28"/>
        </w:rPr>
        <w:t xml:space="preserve">Основы безопасности жизнедеятельности: Учебник для общеобразовательных учебных заведений. 6 класс. </w:t>
      </w:r>
      <w:proofErr w:type="spellStart"/>
      <w:r w:rsidRPr="009F6B4A">
        <w:rPr>
          <w:rFonts w:ascii="Times New Roman" w:hAnsi="Times New Roman"/>
          <w:sz w:val="28"/>
          <w:szCs w:val="28"/>
        </w:rPr>
        <w:t>А.Г.Маслов</w:t>
      </w:r>
      <w:proofErr w:type="spellEnd"/>
      <w:r w:rsidRPr="009F6B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6B4A">
        <w:rPr>
          <w:rFonts w:ascii="Times New Roman" w:hAnsi="Times New Roman"/>
          <w:sz w:val="28"/>
          <w:szCs w:val="28"/>
        </w:rPr>
        <w:t>В.В.Мар</w:t>
      </w:r>
      <w:r>
        <w:rPr>
          <w:rFonts w:ascii="Times New Roman" w:hAnsi="Times New Roman"/>
          <w:sz w:val="28"/>
          <w:szCs w:val="28"/>
        </w:rPr>
        <w:t>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В.Н.Латчук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М.И.Кузнецов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r w:rsidRPr="009F6B4A">
        <w:rPr>
          <w:rFonts w:ascii="Times New Roman" w:hAnsi="Times New Roman"/>
          <w:sz w:val="28"/>
          <w:szCs w:val="28"/>
        </w:rPr>
        <w:t xml:space="preserve"> М.: Дрофа, 1999. </w:t>
      </w:r>
    </w:p>
    <w:p w:rsidR="00930EE1" w:rsidRDefault="00930EE1" w:rsidP="0054102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Ю.С Константинов, Л.П. </w:t>
      </w:r>
      <w:proofErr w:type="spellStart"/>
      <w:r>
        <w:rPr>
          <w:rFonts w:ascii="Times New Roman" w:hAnsi="Times New Roman"/>
          <w:sz w:val="28"/>
          <w:szCs w:val="28"/>
        </w:rPr>
        <w:t>Слесарева</w:t>
      </w:r>
      <w:proofErr w:type="spellEnd"/>
      <w:r>
        <w:rPr>
          <w:rFonts w:ascii="Times New Roman" w:hAnsi="Times New Roman"/>
          <w:sz w:val="28"/>
          <w:szCs w:val="28"/>
        </w:rPr>
        <w:t>. Туристско-краеведческая деятельность в школе. -   Москва, 2011 г.</w:t>
      </w:r>
    </w:p>
    <w:p w:rsidR="00930EE1" w:rsidRPr="008C67E5" w:rsidRDefault="00930EE1" w:rsidP="0054102E">
      <w:pPr>
        <w:pStyle w:val="a3"/>
        <w:numPr>
          <w:ilvl w:val="0"/>
          <w:numId w:val="8"/>
        </w:numPr>
        <w:tabs>
          <w:tab w:val="left" w:pos="0"/>
          <w:tab w:val="left" w:pos="426"/>
        </w:tabs>
        <w:ind w:left="284" w:hanging="284"/>
        <w:rPr>
          <w:rFonts w:ascii="Times New Roman" w:hAnsi="Times New Roman"/>
          <w:sz w:val="28"/>
          <w:szCs w:val="28"/>
        </w:rPr>
      </w:pPr>
      <w:r w:rsidRPr="008C67E5">
        <w:rPr>
          <w:rFonts w:ascii="Times New Roman" w:hAnsi="Times New Roman"/>
          <w:sz w:val="28"/>
          <w:szCs w:val="28"/>
        </w:rPr>
        <w:t xml:space="preserve">Энциклопедия туриста / Гл. ред. Е.И. Тамм. – М.: Большая Российская энциклопедия, 1993.  </w:t>
      </w:r>
    </w:p>
    <w:p w:rsidR="008A1F95" w:rsidRDefault="008A1F95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0CA0">
        <w:rPr>
          <w:rFonts w:ascii="Times New Roman" w:hAnsi="Times New Roman"/>
          <w:b/>
          <w:sz w:val="28"/>
          <w:szCs w:val="28"/>
        </w:rPr>
        <w:t xml:space="preserve">СПИСОК ЛИТЕРАТУРЫ ДЛЯ </w:t>
      </w:r>
      <w:r>
        <w:rPr>
          <w:rFonts w:ascii="Times New Roman" w:hAnsi="Times New Roman"/>
          <w:b/>
          <w:sz w:val="28"/>
          <w:szCs w:val="28"/>
        </w:rPr>
        <w:t>РОДИТЕЛЕЙ</w:t>
      </w:r>
    </w:p>
    <w:p w:rsidR="00930EE1" w:rsidRDefault="00930EE1" w:rsidP="00930EE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2B765B">
        <w:rPr>
          <w:rFonts w:ascii="Times New Roman" w:hAnsi="Times New Roman"/>
          <w:sz w:val="28"/>
          <w:szCs w:val="28"/>
        </w:rPr>
        <w:t xml:space="preserve">Алексеев А.А.  Питание в туристском походе.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B765B">
        <w:rPr>
          <w:rFonts w:ascii="Times New Roman" w:hAnsi="Times New Roman"/>
          <w:sz w:val="28"/>
          <w:szCs w:val="28"/>
        </w:rPr>
        <w:t xml:space="preserve">М., </w:t>
      </w:r>
      <w:proofErr w:type="spellStart"/>
      <w:r w:rsidRPr="002B765B">
        <w:rPr>
          <w:rFonts w:ascii="Times New Roman" w:hAnsi="Times New Roman"/>
          <w:sz w:val="28"/>
          <w:szCs w:val="28"/>
        </w:rPr>
        <w:t>ЦДЮТур</w:t>
      </w:r>
      <w:proofErr w:type="spellEnd"/>
      <w:r w:rsidRPr="002B765B">
        <w:rPr>
          <w:rFonts w:ascii="Times New Roman" w:hAnsi="Times New Roman"/>
          <w:sz w:val="28"/>
          <w:szCs w:val="28"/>
        </w:rPr>
        <w:t xml:space="preserve"> МО РФ, 1996.</w:t>
      </w:r>
    </w:p>
    <w:p w:rsidR="00930EE1" w:rsidRDefault="00930EE1" w:rsidP="00930EE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2B765B">
        <w:rPr>
          <w:rFonts w:ascii="Times New Roman" w:hAnsi="Times New Roman"/>
          <w:sz w:val="28"/>
          <w:szCs w:val="28"/>
        </w:rPr>
        <w:t xml:space="preserve">Алешин В.М., Серебреников А.В. Туристская топография.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B765B">
        <w:rPr>
          <w:rFonts w:ascii="Times New Roman" w:hAnsi="Times New Roman"/>
          <w:sz w:val="28"/>
          <w:szCs w:val="28"/>
        </w:rPr>
        <w:t xml:space="preserve">М., </w:t>
      </w:r>
      <w:proofErr w:type="spellStart"/>
      <w:r w:rsidRPr="002B765B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2B765B">
        <w:rPr>
          <w:rFonts w:ascii="Times New Roman" w:hAnsi="Times New Roman"/>
          <w:sz w:val="28"/>
          <w:szCs w:val="28"/>
        </w:rPr>
        <w:t>,  1985.</w:t>
      </w:r>
    </w:p>
    <w:p w:rsidR="00930EE1" w:rsidRPr="00757DA5" w:rsidRDefault="00930EE1" w:rsidP="00930EE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57DA5">
        <w:rPr>
          <w:rFonts w:ascii="Times New Roman" w:hAnsi="Times New Roman"/>
          <w:sz w:val="28"/>
          <w:szCs w:val="28"/>
        </w:rPr>
        <w:t>Коструб</w:t>
      </w:r>
      <w:proofErr w:type="spellEnd"/>
      <w:r w:rsidRPr="00757DA5">
        <w:rPr>
          <w:rFonts w:ascii="Times New Roman" w:hAnsi="Times New Roman"/>
          <w:sz w:val="28"/>
          <w:szCs w:val="28"/>
        </w:rPr>
        <w:t xml:space="preserve"> А.А.  Медицинский справочник туриста. М., </w:t>
      </w:r>
      <w:proofErr w:type="spellStart"/>
      <w:r w:rsidRPr="00757DA5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757DA5">
        <w:rPr>
          <w:rFonts w:ascii="Times New Roman" w:hAnsi="Times New Roman"/>
          <w:sz w:val="28"/>
          <w:szCs w:val="28"/>
        </w:rPr>
        <w:t>, 1997.</w:t>
      </w:r>
    </w:p>
    <w:p w:rsidR="00930EE1" w:rsidRDefault="00930EE1" w:rsidP="00930EE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8C67E5">
        <w:rPr>
          <w:rFonts w:ascii="Times New Roman" w:hAnsi="Times New Roman"/>
          <w:sz w:val="28"/>
          <w:szCs w:val="28"/>
        </w:rPr>
        <w:t xml:space="preserve">Краткий справочник туриста. М.: </w:t>
      </w:r>
      <w:proofErr w:type="spellStart"/>
      <w:r w:rsidRPr="008C67E5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8C67E5">
        <w:rPr>
          <w:rFonts w:ascii="Times New Roman" w:hAnsi="Times New Roman"/>
          <w:sz w:val="28"/>
          <w:szCs w:val="28"/>
        </w:rPr>
        <w:t>, 1985.</w:t>
      </w:r>
    </w:p>
    <w:p w:rsidR="00930EE1" w:rsidRPr="00757DA5" w:rsidRDefault="00930EE1" w:rsidP="00930EE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757DA5">
        <w:rPr>
          <w:rFonts w:ascii="Times New Roman" w:hAnsi="Times New Roman"/>
          <w:sz w:val="28"/>
          <w:szCs w:val="28"/>
        </w:rPr>
        <w:t xml:space="preserve">  Куликов В.М., Константинов Ю.С. Топография и ориентирование в туристском путешествии. М.: </w:t>
      </w:r>
      <w:proofErr w:type="spellStart"/>
      <w:r w:rsidRPr="00757DA5">
        <w:rPr>
          <w:rFonts w:ascii="Times New Roman" w:hAnsi="Times New Roman"/>
          <w:sz w:val="28"/>
          <w:szCs w:val="28"/>
        </w:rPr>
        <w:t>ЦДЮТиК</w:t>
      </w:r>
      <w:proofErr w:type="spellEnd"/>
      <w:r w:rsidRPr="00757DA5">
        <w:rPr>
          <w:rFonts w:ascii="Times New Roman" w:hAnsi="Times New Roman"/>
          <w:sz w:val="28"/>
          <w:szCs w:val="28"/>
        </w:rPr>
        <w:t>, 2003.</w:t>
      </w:r>
    </w:p>
    <w:p w:rsidR="00930EE1" w:rsidRDefault="00930EE1" w:rsidP="00484C3E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68268B">
        <w:rPr>
          <w:rFonts w:ascii="Times New Roman" w:hAnsi="Times New Roman"/>
          <w:sz w:val="28"/>
          <w:szCs w:val="28"/>
        </w:rPr>
        <w:t xml:space="preserve">Маслов А.Г., Константинов Ю.С., </w:t>
      </w:r>
      <w:proofErr w:type="spellStart"/>
      <w:r w:rsidRPr="0068268B">
        <w:rPr>
          <w:rFonts w:ascii="Times New Roman" w:hAnsi="Times New Roman"/>
          <w:sz w:val="28"/>
          <w:szCs w:val="28"/>
        </w:rPr>
        <w:t>Дрогов</w:t>
      </w:r>
      <w:proofErr w:type="spellEnd"/>
      <w:r w:rsidRPr="0068268B">
        <w:rPr>
          <w:rFonts w:ascii="Times New Roman" w:hAnsi="Times New Roman"/>
          <w:sz w:val="28"/>
          <w:szCs w:val="28"/>
        </w:rPr>
        <w:t xml:space="preserve"> И.А. Полевые туристские лагеря. М.: ВЛАДОС, 2000.  </w:t>
      </w:r>
    </w:p>
    <w:p w:rsidR="00930EE1" w:rsidRPr="00757DA5" w:rsidRDefault="00930EE1" w:rsidP="00484C3E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57DA5">
        <w:rPr>
          <w:rFonts w:ascii="Times New Roman" w:hAnsi="Times New Roman"/>
          <w:sz w:val="28"/>
          <w:szCs w:val="28"/>
        </w:rPr>
        <w:lastRenderedPageBreak/>
        <w:t>Таланга</w:t>
      </w:r>
      <w:proofErr w:type="spellEnd"/>
      <w:r w:rsidRPr="00757DA5">
        <w:rPr>
          <w:rFonts w:ascii="Times New Roman" w:hAnsi="Times New Roman"/>
          <w:sz w:val="28"/>
          <w:szCs w:val="28"/>
        </w:rPr>
        <w:t xml:space="preserve"> Е. Энциклопедия физических упражнений / Пер. с польск. – М.: Физкультура и спорт, 1998.  </w:t>
      </w:r>
    </w:p>
    <w:p w:rsidR="00930EE1" w:rsidRPr="00757DA5" w:rsidRDefault="00930EE1" w:rsidP="00930EE1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57DA5">
        <w:rPr>
          <w:rFonts w:ascii="Times New Roman" w:hAnsi="Times New Roman"/>
          <w:sz w:val="28"/>
          <w:szCs w:val="28"/>
        </w:rPr>
        <w:t xml:space="preserve">  Энциклопедия туриста / Гл. ред. Е.И. Тамм. – М.: Большая Российская энциклопедия, 1993.  </w:t>
      </w:r>
    </w:p>
    <w:p w:rsidR="00930EE1" w:rsidRDefault="00930EE1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Pr="007C17F9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5C1E" w:rsidRPr="007C17F9" w:rsidSect="008A1F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78F"/>
    <w:multiLevelType w:val="hybridMultilevel"/>
    <w:tmpl w:val="1110DF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A52560"/>
    <w:multiLevelType w:val="hybridMultilevel"/>
    <w:tmpl w:val="79A4E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E6A25"/>
    <w:multiLevelType w:val="hybridMultilevel"/>
    <w:tmpl w:val="CBBED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98631C"/>
    <w:multiLevelType w:val="hybridMultilevel"/>
    <w:tmpl w:val="165650B0"/>
    <w:lvl w:ilvl="0" w:tplc="CAC0B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B636A6F"/>
    <w:multiLevelType w:val="hybridMultilevel"/>
    <w:tmpl w:val="E868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FC5A0D"/>
    <w:multiLevelType w:val="multilevel"/>
    <w:tmpl w:val="CA00E3C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B062E55"/>
    <w:multiLevelType w:val="hybridMultilevel"/>
    <w:tmpl w:val="6416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50C01"/>
    <w:multiLevelType w:val="hybridMultilevel"/>
    <w:tmpl w:val="8B90963A"/>
    <w:lvl w:ilvl="0" w:tplc="4CFE00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8B0D8B"/>
    <w:multiLevelType w:val="hybridMultilevel"/>
    <w:tmpl w:val="BAEA5760"/>
    <w:lvl w:ilvl="0" w:tplc="822AE6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09E2AD7"/>
    <w:multiLevelType w:val="hybridMultilevel"/>
    <w:tmpl w:val="8E56DB72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0" w15:restartNumberingAfterBreak="0">
    <w:nsid w:val="46A7291B"/>
    <w:multiLevelType w:val="hybridMultilevel"/>
    <w:tmpl w:val="D854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E1F7D"/>
    <w:multiLevelType w:val="hybridMultilevel"/>
    <w:tmpl w:val="E44E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834676"/>
    <w:multiLevelType w:val="multilevel"/>
    <w:tmpl w:val="8A263BE2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cs="Times New Roman" w:hint="default"/>
      </w:rPr>
    </w:lvl>
  </w:abstractNum>
  <w:abstractNum w:abstractNumId="13" w15:restartNumberingAfterBreak="0">
    <w:nsid w:val="6F223BAA"/>
    <w:multiLevelType w:val="hybridMultilevel"/>
    <w:tmpl w:val="E44E310E"/>
    <w:lvl w:ilvl="0" w:tplc="0419000F">
      <w:start w:val="1"/>
      <w:numFmt w:val="decimal"/>
      <w:lvlText w:val="%1."/>
      <w:lvlJc w:val="left"/>
      <w:pPr>
        <w:ind w:left="80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2507DE"/>
    <w:multiLevelType w:val="hybridMultilevel"/>
    <w:tmpl w:val="DFE01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0F7AF1"/>
    <w:multiLevelType w:val="hybridMultilevel"/>
    <w:tmpl w:val="FE9082B4"/>
    <w:lvl w:ilvl="0" w:tplc="AF7E0E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4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6"/>
  </w:num>
  <w:num w:numId="10">
    <w:abstractNumId w:val="15"/>
  </w:num>
  <w:num w:numId="11">
    <w:abstractNumId w:val="8"/>
  </w:num>
  <w:num w:numId="12">
    <w:abstractNumId w:val="0"/>
  </w:num>
  <w:num w:numId="13">
    <w:abstractNumId w:val="4"/>
  </w:num>
  <w:num w:numId="14">
    <w:abstractNumId w:val="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1A2861"/>
    <w:rsid w:val="000429F4"/>
    <w:rsid w:val="000604B6"/>
    <w:rsid w:val="0007123B"/>
    <w:rsid w:val="000740E6"/>
    <w:rsid w:val="00077880"/>
    <w:rsid w:val="00081354"/>
    <w:rsid w:val="00081792"/>
    <w:rsid w:val="0009571B"/>
    <w:rsid w:val="000C437B"/>
    <w:rsid w:val="000C6AE6"/>
    <w:rsid w:val="000D2798"/>
    <w:rsid w:val="000D39D8"/>
    <w:rsid w:val="00101BD7"/>
    <w:rsid w:val="001048D6"/>
    <w:rsid w:val="00106C1B"/>
    <w:rsid w:val="0012742C"/>
    <w:rsid w:val="00187CF9"/>
    <w:rsid w:val="001A2861"/>
    <w:rsid w:val="001A6FF6"/>
    <w:rsid w:val="001B56BF"/>
    <w:rsid w:val="001C17C8"/>
    <w:rsid w:val="00215210"/>
    <w:rsid w:val="00235761"/>
    <w:rsid w:val="0024596E"/>
    <w:rsid w:val="0025215E"/>
    <w:rsid w:val="002A32FB"/>
    <w:rsid w:val="002D716E"/>
    <w:rsid w:val="002D77E4"/>
    <w:rsid w:val="002E7EAD"/>
    <w:rsid w:val="003264AD"/>
    <w:rsid w:val="003474AE"/>
    <w:rsid w:val="00362D97"/>
    <w:rsid w:val="003638FF"/>
    <w:rsid w:val="00364A1B"/>
    <w:rsid w:val="003B6C05"/>
    <w:rsid w:val="003B7299"/>
    <w:rsid w:val="003C615A"/>
    <w:rsid w:val="003D130F"/>
    <w:rsid w:val="003E6368"/>
    <w:rsid w:val="003F0E18"/>
    <w:rsid w:val="0042067D"/>
    <w:rsid w:val="00437B8E"/>
    <w:rsid w:val="00446559"/>
    <w:rsid w:val="00453D05"/>
    <w:rsid w:val="00484C3E"/>
    <w:rsid w:val="004955C8"/>
    <w:rsid w:val="004B2838"/>
    <w:rsid w:val="004C2BC7"/>
    <w:rsid w:val="004D2973"/>
    <w:rsid w:val="004F3A61"/>
    <w:rsid w:val="004F6E32"/>
    <w:rsid w:val="00517EB1"/>
    <w:rsid w:val="00526096"/>
    <w:rsid w:val="00535FB7"/>
    <w:rsid w:val="00537AF2"/>
    <w:rsid w:val="0054102E"/>
    <w:rsid w:val="00556D16"/>
    <w:rsid w:val="00564E30"/>
    <w:rsid w:val="005760FF"/>
    <w:rsid w:val="00583FC7"/>
    <w:rsid w:val="005A0888"/>
    <w:rsid w:val="005B5C1E"/>
    <w:rsid w:val="005C6FF9"/>
    <w:rsid w:val="005D54F7"/>
    <w:rsid w:val="005E0AC6"/>
    <w:rsid w:val="005E62C3"/>
    <w:rsid w:val="005F4A3E"/>
    <w:rsid w:val="005F6898"/>
    <w:rsid w:val="00625316"/>
    <w:rsid w:val="00640C30"/>
    <w:rsid w:val="00640DED"/>
    <w:rsid w:val="00663926"/>
    <w:rsid w:val="00670944"/>
    <w:rsid w:val="0068414F"/>
    <w:rsid w:val="0069069F"/>
    <w:rsid w:val="006B29A1"/>
    <w:rsid w:val="006C0107"/>
    <w:rsid w:val="006E3FBE"/>
    <w:rsid w:val="007009DF"/>
    <w:rsid w:val="00705C28"/>
    <w:rsid w:val="00716AEF"/>
    <w:rsid w:val="00757DA5"/>
    <w:rsid w:val="007658CC"/>
    <w:rsid w:val="00783BD0"/>
    <w:rsid w:val="007C17F9"/>
    <w:rsid w:val="007C5700"/>
    <w:rsid w:val="007F295F"/>
    <w:rsid w:val="0080600C"/>
    <w:rsid w:val="0081119B"/>
    <w:rsid w:val="00814481"/>
    <w:rsid w:val="00814F3B"/>
    <w:rsid w:val="00821D80"/>
    <w:rsid w:val="00827DBC"/>
    <w:rsid w:val="00833133"/>
    <w:rsid w:val="008642D4"/>
    <w:rsid w:val="00882B14"/>
    <w:rsid w:val="00892A3E"/>
    <w:rsid w:val="00895C09"/>
    <w:rsid w:val="008A1F95"/>
    <w:rsid w:val="008C4FD3"/>
    <w:rsid w:val="008C56F3"/>
    <w:rsid w:val="008F2C5B"/>
    <w:rsid w:val="00900A86"/>
    <w:rsid w:val="00912ACF"/>
    <w:rsid w:val="00930EE1"/>
    <w:rsid w:val="00983CBA"/>
    <w:rsid w:val="0099043E"/>
    <w:rsid w:val="009963CE"/>
    <w:rsid w:val="009A16D1"/>
    <w:rsid w:val="009A41DA"/>
    <w:rsid w:val="009B1062"/>
    <w:rsid w:val="009F6AEF"/>
    <w:rsid w:val="00A25A1A"/>
    <w:rsid w:val="00A310E0"/>
    <w:rsid w:val="00A3274B"/>
    <w:rsid w:val="00A53E98"/>
    <w:rsid w:val="00A72E59"/>
    <w:rsid w:val="00A81B8E"/>
    <w:rsid w:val="00AA6136"/>
    <w:rsid w:val="00AB2A98"/>
    <w:rsid w:val="00AC128D"/>
    <w:rsid w:val="00AC7714"/>
    <w:rsid w:val="00AD1ACB"/>
    <w:rsid w:val="00AD4616"/>
    <w:rsid w:val="00B15825"/>
    <w:rsid w:val="00B31BF7"/>
    <w:rsid w:val="00B337BF"/>
    <w:rsid w:val="00B34D20"/>
    <w:rsid w:val="00B35AE6"/>
    <w:rsid w:val="00B518A8"/>
    <w:rsid w:val="00B54997"/>
    <w:rsid w:val="00B5674C"/>
    <w:rsid w:val="00B67C43"/>
    <w:rsid w:val="00B87238"/>
    <w:rsid w:val="00B907A5"/>
    <w:rsid w:val="00BA5884"/>
    <w:rsid w:val="00BD1E90"/>
    <w:rsid w:val="00BD4C9A"/>
    <w:rsid w:val="00C1110D"/>
    <w:rsid w:val="00C20CFD"/>
    <w:rsid w:val="00C263C5"/>
    <w:rsid w:val="00C35DC2"/>
    <w:rsid w:val="00C45F0D"/>
    <w:rsid w:val="00C47646"/>
    <w:rsid w:val="00C56FDD"/>
    <w:rsid w:val="00CB0F2C"/>
    <w:rsid w:val="00CB6C3F"/>
    <w:rsid w:val="00CC42EB"/>
    <w:rsid w:val="00CD6F2F"/>
    <w:rsid w:val="00CE7DEE"/>
    <w:rsid w:val="00D118D5"/>
    <w:rsid w:val="00D15393"/>
    <w:rsid w:val="00D26879"/>
    <w:rsid w:val="00D30A11"/>
    <w:rsid w:val="00D4409B"/>
    <w:rsid w:val="00D509B0"/>
    <w:rsid w:val="00DD612D"/>
    <w:rsid w:val="00DE5731"/>
    <w:rsid w:val="00E008A3"/>
    <w:rsid w:val="00E120B8"/>
    <w:rsid w:val="00E13967"/>
    <w:rsid w:val="00E34BEC"/>
    <w:rsid w:val="00E52C13"/>
    <w:rsid w:val="00E56533"/>
    <w:rsid w:val="00E56B3B"/>
    <w:rsid w:val="00E7015F"/>
    <w:rsid w:val="00E7749A"/>
    <w:rsid w:val="00EA5FC5"/>
    <w:rsid w:val="00EB7511"/>
    <w:rsid w:val="00F06DF2"/>
    <w:rsid w:val="00F4438C"/>
    <w:rsid w:val="00F50910"/>
    <w:rsid w:val="00F6442B"/>
    <w:rsid w:val="00F73A90"/>
    <w:rsid w:val="00F7404B"/>
    <w:rsid w:val="00F84089"/>
    <w:rsid w:val="00F85BB8"/>
    <w:rsid w:val="00FA36C7"/>
    <w:rsid w:val="00FB1218"/>
    <w:rsid w:val="00FD503D"/>
    <w:rsid w:val="00FD65DF"/>
    <w:rsid w:val="00FF13B3"/>
    <w:rsid w:val="00FF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9980B5"/>
  <w15:docId w15:val="{DE4F0A8C-1E6A-4BAB-8D5C-9797C085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286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1A286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13"/>
    <w:uiPriority w:val="99"/>
    <w:locked/>
    <w:rsid w:val="00930EE1"/>
    <w:rPr>
      <w:rFonts w:ascii="Arial" w:eastAsia="Times New Roman" w:hAnsi="Arial" w:cs="Arial"/>
      <w:shd w:val="clear" w:color="auto" w:fill="FFFFFF"/>
    </w:rPr>
  </w:style>
  <w:style w:type="paragraph" w:customStyle="1" w:styleId="13">
    <w:name w:val="Основной текст13"/>
    <w:basedOn w:val="a"/>
    <w:link w:val="a5"/>
    <w:uiPriority w:val="99"/>
    <w:rsid w:val="00930EE1"/>
    <w:pPr>
      <w:shd w:val="clear" w:color="auto" w:fill="FFFFFF"/>
      <w:spacing w:after="0" w:line="264" w:lineRule="exact"/>
      <w:ind w:hanging="440"/>
    </w:pPr>
    <w:rPr>
      <w:rFonts w:ascii="Arial" w:eastAsia="Times New Roman" w:hAnsi="Arial" w:cs="Arial"/>
    </w:rPr>
  </w:style>
  <w:style w:type="character" w:customStyle="1" w:styleId="5">
    <w:name w:val="Основной текст (5)_"/>
    <w:basedOn w:val="a0"/>
    <w:link w:val="50"/>
    <w:uiPriority w:val="99"/>
    <w:locked/>
    <w:rsid w:val="00930EE1"/>
    <w:rPr>
      <w:rFonts w:ascii="Arial" w:eastAsia="Times New Roman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0EE1"/>
    <w:pPr>
      <w:shd w:val="clear" w:color="auto" w:fill="FFFFFF"/>
      <w:spacing w:after="0" w:line="240" w:lineRule="atLeast"/>
      <w:ind w:hanging="340"/>
    </w:pPr>
    <w:rPr>
      <w:rFonts w:ascii="Arial" w:eastAsia="Times New Roman" w:hAnsi="Arial" w:cs="Arial"/>
      <w:sz w:val="18"/>
      <w:szCs w:val="18"/>
    </w:rPr>
  </w:style>
  <w:style w:type="character" w:styleId="a6">
    <w:name w:val="Hyperlink"/>
    <w:basedOn w:val="a0"/>
    <w:uiPriority w:val="99"/>
    <w:rsid w:val="00930EE1"/>
    <w:rPr>
      <w:rFonts w:cs="Times New Roman"/>
      <w:color w:val="648BCB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930EE1"/>
    <w:rPr>
      <w:rFonts w:ascii="Arial" w:eastAsia="Times New Roman" w:hAnsi="Arial" w:cs="Arial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30EE1"/>
    <w:pPr>
      <w:shd w:val="clear" w:color="auto" w:fill="FFFFFF"/>
      <w:spacing w:before="180" w:after="180" w:line="240" w:lineRule="atLeast"/>
      <w:outlineLvl w:val="2"/>
    </w:pPr>
    <w:rPr>
      <w:rFonts w:ascii="Arial" w:eastAsia="Times New Roman" w:hAnsi="Arial" w:cs="Arial"/>
      <w:sz w:val="26"/>
      <w:szCs w:val="26"/>
    </w:rPr>
  </w:style>
  <w:style w:type="character" w:customStyle="1" w:styleId="2">
    <w:name w:val="Подпись к таблице (2)_"/>
    <w:basedOn w:val="a0"/>
    <w:link w:val="20"/>
    <w:uiPriority w:val="99"/>
    <w:locked/>
    <w:rsid w:val="00930EE1"/>
    <w:rPr>
      <w:rFonts w:ascii="Arial" w:eastAsia="Times New Roman" w:hAnsi="Arial" w:cs="Arial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930EE1"/>
    <w:pPr>
      <w:shd w:val="clear" w:color="auto" w:fill="FFFFFF"/>
      <w:spacing w:after="0" w:line="240" w:lineRule="atLeast"/>
    </w:pPr>
    <w:rPr>
      <w:rFonts w:ascii="Arial" w:eastAsia="Times New Roman" w:hAnsi="Arial" w:cs="Arial"/>
    </w:rPr>
  </w:style>
  <w:style w:type="character" w:customStyle="1" w:styleId="311pt">
    <w:name w:val="Заголовок №3 + 11 pt"/>
    <w:basedOn w:val="3"/>
    <w:uiPriority w:val="99"/>
    <w:rsid w:val="00930EE1"/>
    <w:rPr>
      <w:rFonts w:ascii="Arial" w:eastAsia="Times New Roman" w:hAnsi="Arial" w:cs="Arial"/>
      <w:sz w:val="22"/>
      <w:szCs w:val="22"/>
      <w:shd w:val="clear" w:color="auto" w:fill="FFFFFF"/>
    </w:rPr>
  </w:style>
  <w:style w:type="table" w:styleId="a7">
    <w:name w:val="Table Grid"/>
    <w:basedOn w:val="a1"/>
    <w:uiPriority w:val="59"/>
    <w:rsid w:val="00453D0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1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C649-BEFF-44B8-8E13-499FD1C8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23</Pages>
  <Words>6128</Words>
  <Characters>34932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быткубани</dc:creator>
  <cp:lastModifiedBy>Школа</cp:lastModifiedBy>
  <cp:revision>17</cp:revision>
  <cp:lastPrinted>2024-09-18T10:22:00Z</cp:lastPrinted>
  <dcterms:created xsi:type="dcterms:W3CDTF">2022-12-27T10:32:00Z</dcterms:created>
  <dcterms:modified xsi:type="dcterms:W3CDTF">2024-09-18T10:33:00Z</dcterms:modified>
</cp:coreProperties>
</file>