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B71" w:rsidRDefault="005D0B71" w:rsidP="00230D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5D0B71" w:rsidRDefault="005D0B71" w:rsidP="00A14584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3F1A77" w:rsidRDefault="003F1A77" w:rsidP="00A14584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МУНИЦИПАЛЬНОЕ </w:t>
      </w:r>
      <w:r w:rsidR="00E11ED2">
        <w:rPr>
          <w:rFonts w:ascii="Times New Roman" w:hAnsi="Times New Roman"/>
          <w:sz w:val="28"/>
          <w:szCs w:val="28"/>
        </w:rPr>
        <w:t>КАЗЕННОЕ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F1A77" w:rsidRDefault="003F1A77" w:rsidP="00A14584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ОБЩЕОБРАЗОВАТЕЛЬНОЕ  УЧРЕЖДЕНИЕ</w:t>
      </w:r>
    </w:p>
    <w:p w:rsidR="003F1A77" w:rsidRDefault="00E11ED2" w:rsidP="00A14584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МОСТОВСКАЯ</w:t>
      </w:r>
      <w:r w:rsidR="003F1A77">
        <w:rPr>
          <w:rFonts w:ascii="Times New Roman" w:hAnsi="Times New Roman"/>
          <w:sz w:val="28"/>
          <w:szCs w:val="28"/>
        </w:rPr>
        <w:t xml:space="preserve"> СР</w:t>
      </w:r>
      <w:r>
        <w:rPr>
          <w:rFonts w:ascii="Times New Roman" w:hAnsi="Times New Roman"/>
          <w:sz w:val="28"/>
          <w:szCs w:val="28"/>
        </w:rPr>
        <w:t>ЕДНЯЯ ОБЩЕОБРАЗОВАТЕЛЬНАЯ ШКОЛА ИМЕНИ СЕРГЕЯ КОЗЛОВА</w:t>
      </w:r>
    </w:p>
    <w:p w:rsidR="003F1A77" w:rsidRDefault="003F1A77" w:rsidP="003F1A77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3F1A77" w:rsidRDefault="003F1A77" w:rsidP="003F1A77">
      <w:pPr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F1A77" w:rsidRDefault="003F1A77" w:rsidP="003F1A77">
      <w:pPr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F1A77" w:rsidRDefault="003F1A77" w:rsidP="003F1A77">
      <w:pPr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F1A77" w:rsidRDefault="003F1A77" w:rsidP="003F1A77">
      <w:pPr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F1A77" w:rsidRPr="003F1A77" w:rsidRDefault="00E11ED2" w:rsidP="003F1A77">
      <w:pPr>
        <w:spacing w:after="120" w:line="240" w:lineRule="auto"/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>П</w:t>
      </w:r>
      <w:r w:rsidR="003F1A77" w:rsidRPr="003F1A77">
        <w:rPr>
          <w:rFonts w:ascii="Times New Roman" w:hAnsi="Times New Roman"/>
          <w:b/>
          <w:i/>
          <w:sz w:val="36"/>
          <w:szCs w:val="36"/>
        </w:rPr>
        <w:t>рограмма</w:t>
      </w:r>
    </w:p>
    <w:p w:rsidR="003F1A77" w:rsidRPr="003F1A77" w:rsidRDefault="003F1A77" w:rsidP="003F1A77">
      <w:pPr>
        <w:spacing w:after="0" w:line="240" w:lineRule="auto"/>
        <w:contextualSpacing/>
        <w:jc w:val="center"/>
        <w:rPr>
          <w:rFonts w:ascii="Times New Roman" w:hAnsi="Times New Roman"/>
          <w:i/>
          <w:color w:val="000000"/>
          <w:sz w:val="32"/>
          <w:szCs w:val="32"/>
        </w:rPr>
      </w:pPr>
      <w:r w:rsidRPr="003F1A77">
        <w:rPr>
          <w:rFonts w:ascii="Times New Roman" w:hAnsi="Times New Roman"/>
          <w:i/>
          <w:color w:val="000000"/>
          <w:sz w:val="32"/>
          <w:szCs w:val="32"/>
        </w:rPr>
        <w:t xml:space="preserve">«Профилактика деструктивного поведения </w:t>
      </w:r>
    </w:p>
    <w:p w:rsidR="003F1A77" w:rsidRDefault="00576088" w:rsidP="003F1A77">
      <w:pPr>
        <w:spacing w:after="0" w:line="240" w:lineRule="auto"/>
        <w:contextualSpacing/>
        <w:jc w:val="center"/>
        <w:rPr>
          <w:rFonts w:ascii="Times New Roman" w:hAnsi="Times New Roman"/>
          <w:i/>
          <w:color w:val="000000"/>
          <w:sz w:val="32"/>
          <w:szCs w:val="32"/>
        </w:rPr>
      </w:pPr>
      <w:r>
        <w:rPr>
          <w:rFonts w:ascii="Times New Roman" w:hAnsi="Times New Roman"/>
          <w:i/>
          <w:color w:val="000000"/>
          <w:sz w:val="32"/>
          <w:szCs w:val="32"/>
        </w:rPr>
        <w:t>у подростков</w:t>
      </w:r>
      <w:r w:rsidR="003F1A77" w:rsidRPr="003F1A77">
        <w:rPr>
          <w:rFonts w:ascii="Times New Roman" w:hAnsi="Times New Roman"/>
          <w:i/>
          <w:color w:val="000000"/>
          <w:sz w:val="32"/>
          <w:szCs w:val="32"/>
        </w:rPr>
        <w:t>»</w:t>
      </w:r>
    </w:p>
    <w:p w:rsidR="00A14584" w:rsidRDefault="00A14584" w:rsidP="003F1A77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color w:val="000000"/>
          <w:sz w:val="32"/>
          <w:szCs w:val="32"/>
          <w:u w:val="single"/>
        </w:rPr>
      </w:pPr>
    </w:p>
    <w:p w:rsidR="003F1A77" w:rsidRPr="003F1A77" w:rsidRDefault="003F1A77" w:rsidP="003F1A77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color w:val="000000"/>
          <w:sz w:val="32"/>
          <w:szCs w:val="32"/>
          <w:u w:val="single"/>
        </w:rPr>
      </w:pPr>
      <w:r w:rsidRPr="003F1A77">
        <w:rPr>
          <w:rFonts w:ascii="Times New Roman" w:hAnsi="Times New Roman"/>
          <w:b/>
          <w:i/>
          <w:color w:val="000000"/>
          <w:sz w:val="32"/>
          <w:szCs w:val="32"/>
          <w:u w:val="single"/>
        </w:rPr>
        <w:t>Срок реализации</w:t>
      </w:r>
    </w:p>
    <w:p w:rsidR="003F1A77" w:rsidRPr="003F1A77" w:rsidRDefault="00E11ED2" w:rsidP="003F1A77">
      <w:pPr>
        <w:spacing w:after="0" w:line="240" w:lineRule="auto"/>
        <w:contextualSpacing/>
        <w:jc w:val="center"/>
        <w:rPr>
          <w:rFonts w:ascii="Times New Roman" w:hAnsi="Times New Roman"/>
          <w:i/>
          <w:color w:val="000000"/>
          <w:sz w:val="32"/>
          <w:szCs w:val="32"/>
        </w:rPr>
      </w:pPr>
      <w:r>
        <w:rPr>
          <w:rFonts w:ascii="Times New Roman" w:hAnsi="Times New Roman"/>
          <w:i/>
          <w:color w:val="000000"/>
          <w:sz w:val="32"/>
          <w:szCs w:val="32"/>
        </w:rPr>
        <w:t>2024</w:t>
      </w:r>
      <w:r w:rsidR="003F1A77">
        <w:rPr>
          <w:rFonts w:ascii="Times New Roman" w:hAnsi="Times New Roman"/>
          <w:i/>
          <w:color w:val="000000"/>
          <w:sz w:val="32"/>
          <w:szCs w:val="32"/>
        </w:rPr>
        <w:t xml:space="preserve">-2028 </w:t>
      </w:r>
      <w:proofErr w:type="spellStart"/>
      <w:r w:rsidR="003F1A77">
        <w:rPr>
          <w:rFonts w:ascii="Times New Roman" w:hAnsi="Times New Roman"/>
          <w:i/>
          <w:color w:val="000000"/>
          <w:sz w:val="32"/>
          <w:szCs w:val="32"/>
        </w:rPr>
        <w:t>г</w:t>
      </w:r>
      <w:proofErr w:type="gramStart"/>
      <w:r w:rsidR="003F1A77">
        <w:rPr>
          <w:rFonts w:ascii="Times New Roman" w:hAnsi="Times New Roman"/>
          <w:i/>
          <w:color w:val="000000"/>
          <w:sz w:val="32"/>
          <w:szCs w:val="32"/>
        </w:rPr>
        <w:t>.г</w:t>
      </w:r>
      <w:proofErr w:type="spellEnd"/>
      <w:proofErr w:type="gramEnd"/>
    </w:p>
    <w:p w:rsidR="003F1A77" w:rsidRDefault="003F1A77" w:rsidP="003F1A77">
      <w:pPr>
        <w:spacing w:after="120" w:line="48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3F1A77" w:rsidRDefault="003F1A77" w:rsidP="003F1A77">
      <w:pPr>
        <w:spacing w:after="120" w:line="48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A14584" w:rsidRDefault="00A14584" w:rsidP="003F1A77">
      <w:pPr>
        <w:spacing w:after="120" w:line="48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A14584" w:rsidRDefault="00A14584" w:rsidP="003F1A77">
      <w:pPr>
        <w:spacing w:after="120" w:line="48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3F1A77" w:rsidRDefault="003F1A77" w:rsidP="003F1A77">
      <w:pPr>
        <w:pStyle w:val="2"/>
        <w:spacing w:after="0" w:line="360" w:lineRule="auto"/>
        <w:ind w:left="5222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Разработчик: педагог- психолог</w:t>
      </w:r>
    </w:p>
    <w:p w:rsidR="003F1A77" w:rsidRDefault="00E11ED2" w:rsidP="00E11ED2">
      <w:pPr>
        <w:pStyle w:val="2"/>
        <w:spacing w:after="0" w:line="360" w:lineRule="auto"/>
        <w:ind w:left="5222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lang w:val="ru-RU"/>
        </w:rPr>
        <w:t>Коробкова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О.А.</w:t>
      </w:r>
    </w:p>
    <w:p w:rsidR="003F1A77" w:rsidRDefault="003F1A77" w:rsidP="003F1A77">
      <w:pPr>
        <w:spacing w:after="120" w:line="240" w:lineRule="auto"/>
        <w:ind w:right="3"/>
        <w:rPr>
          <w:rFonts w:ascii="Times New Roman" w:hAnsi="Times New Roman"/>
          <w:color w:val="000000"/>
          <w:sz w:val="28"/>
          <w:szCs w:val="28"/>
        </w:rPr>
      </w:pPr>
    </w:p>
    <w:p w:rsidR="003F1A77" w:rsidRDefault="003F1A77" w:rsidP="003F1A77">
      <w:pPr>
        <w:spacing w:after="120" w:line="240" w:lineRule="auto"/>
        <w:ind w:right="3"/>
        <w:rPr>
          <w:rFonts w:ascii="Times New Roman" w:hAnsi="Times New Roman"/>
          <w:color w:val="000000"/>
          <w:sz w:val="28"/>
          <w:szCs w:val="28"/>
        </w:rPr>
      </w:pPr>
    </w:p>
    <w:p w:rsidR="003F1A77" w:rsidRDefault="003F1A77" w:rsidP="003F1A77">
      <w:pPr>
        <w:spacing w:after="120" w:line="240" w:lineRule="auto"/>
        <w:ind w:right="3"/>
        <w:rPr>
          <w:rFonts w:ascii="Times New Roman" w:hAnsi="Times New Roman"/>
          <w:color w:val="000000"/>
          <w:sz w:val="28"/>
          <w:szCs w:val="28"/>
        </w:rPr>
      </w:pPr>
    </w:p>
    <w:p w:rsidR="003F1A77" w:rsidRDefault="003F1A77" w:rsidP="003F1A77">
      <w:pPr>
        <w:spacing w:after="120" w:line="240" w:lineRule="auto"/>
        <w:rPr>
          <w:rFonts w:ascii="Times New Roman" w:hAnsi="Times New Roman"/>
          <w:color w:val="000000"/>
          <w:sz w:val="28"/>
          <w:szCs w:val="28"/>
          <w:highlight w:val="yellow"/>
        </w:rPr>
      </w:pPr>
    </w:p>
    <w:p w:rsidR="003F1A77" w:rsidRDefault="003F1A77" w:rsidP="003F1A77">
      <w:pPr>
        <w:spacing w:after="120" w:line="240" w:lineRule="auto"/>
        <w:rPr>
          <w:rFonts w:ascii="Times New Roman" w:hAnsi="Times New Roman"/>
          <w:color w:val="000000"/>
          <w:sz w:val="28"/>
          <w:szCs w:val="28"/>
          <w:highlight w:val="yellow"/>
        </w:rPr>
      </w:pPr>
    </w:p>
    <w:p w:rsidR="003F1A77" w:rsidRDefault="003F1A77" w:rsidP="003F1A77">
      <w:pPr>
        <w:spacing w:after="120" w:line="240" w:lineRule="auto"/>
        <w:rPr>
          <w:rFonts w:ascii="Times New Roman" w:hAnsi="Times New Roman"/>
          <w:color w:val="000000"/>
          <w:sz w:val="28"/>
          <w:szCs w:val="28"/>
          <w:highlight w:val="yellow"/>
        </w:rPr>
      </w:pPr>
    </w:p>
    <w:p w:rsidR="003F1A77" w:rsidRDefault="003F1A77" w:rsidP="003F1A77">
      <w:pPr>
        <w:spacing w:after="12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3F1A77" w:rsidRDefault="003F1A77" w:rsidP="003F1A77">
      <w:pPr>
        <w:spacing w:after="12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п. </w:t>
      </w:r>
      <w:r w:rsidR="00E11ED2">
        <w:rPr>
          <w:rFonts w:ascii="Times New Roman" w:hAnsi="Times New Roman"/>
          <w:color w:val="000000"/>
          <w:sz w:val="28"/>
          <w:szCs w:val="28"/>
        </w:rPr>
        <w:t>Мирный</w:t>
      </w:r>
    </w:p>
    <w:p w:rsidR="003F1A77" w:rsidRDefault="003F1A77" w:rsidP="003F1A77">
      <w:pPr>
        <w:spacing w:after="12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202</w:t>
      </w:r>
      <w:r w:rsidR="00E11ED2">
        <w:rPr>
          <w:rFonts w:ascii="Times New Roman" w:hAnsi="Times New Roman"/>
          <w:color w:val="000000"/>
          <w:sz w:val="28"/>
          <w:szCs w:val="28"/>
        </w:rPr>
        <w:t>4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</w:rPr>
        <w:t>г.</w:t>
      </w:r>
    </w:p>
    <w:p w:rsidR="003F1A77" w:rsidRPr="00F47D36" w:rsidRDefault="003F1A77" w:rsidP="003F1A77">
      <w:pPr>
        <w:pStyle w:val="a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A14584" w:rsidRDefault="00A14584" w:rsidP="003F1A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A14584" w:rsidRDefault="00A14584" w:rsidP="003F1A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A14584" w:rsidRDefault="00A14584" w:rsidP="003F1A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5D0B71" w:rsidRDefault="005D0B71" w:rsidP="00230D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230DBC" w:rsidRPr="00230DBC" w:rsidRDefault="00230DBC" w:rsidP="00230DB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230DBC">
        <w:rPr>
          <w:rFonts w:ascii="Times New Roman" w:eastAsia="Times New Roman" w:hAnsi="Times New Roman" w:cs="Times New Roman"/>
          <w:b/>
          <w:bCs/>
          <w:color w:val="000000"/>
        </w:rPr>
        <w:t>Содержание:</w:t>
      </w:r>
    </w:p>
    <w:p w:rsidR="00230DBC" w:rsidRPr="00230DBC" w:rsidRDefault="00230DBC" w:rsidP="00230DB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r w:rsidRPr="00230DBC">
        <w:rPr>
          <w:rFonts w:ascii="Times New Roman" w:eastAsia="Times New Roman" w:hAnsi="Times New Roman" w:cs="Times New Roman"/>
          <w:color w:val="000000"/>
        </w:rPr>
        <w:t>Пояснительная записка.</w:t>
      </w:r>
    </w:p>
    <w:p w:rsidR="00230DBC" w:rsidRPr="00230DBC" w:rsidRDefault="00230DBC" w:rsidP="00230DB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r w:rsidRPr="00230DBC">
        <w:rPr>
          <w:rFonts w:ascii="Times New Roman" w:eastAsia="Times New Roman" w:hAnsi="Times New Roman" w:cs="Times New Roman"/>
          <w:color w:val="000000"/>
        </w:rPr>
        <w:t>Основные принципы построения и реализации программы.</w:t>
      </w:r>
    </w:p>
    <w:p w:rsidR="00230DBC" w:rsidRPr="00230DBC" w:rsidRDefault="00230DBC" w:rsidP="00230DB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r w:rsidRPr="00230DBC">
        <w:rPr>
          <w:rFonts w:ascii="Times New Roman" w:eastAsia="Times New Roman" w:hAnsi="Times New Roman" w:cs="Times New Roman"/>
          <w:color w:val="000000"/>
        </w:rPr>
        <w:t>Формы организации работы с подростком.</w:t>
      </w:r>
    </w:p>
    <w:p w:rsidR="00230DBC" w:rsidRPr="00230DBC" w:rsidRDefault="00230DBC" w:rsidP="005D0B71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Calibri" w:eastAsia="Times New Roman" w:hAnsi="Calibri" w:cs="Calibri"/>
          <w:b/>
          <w:color w:val="000000"/>
        </w:rPr>
      </w:pPr>
      <w:r w:rsidRPr="005D0B71">
        <w:rPr>
          <w:rFonts w:ascii="Times New Roman" w:eastAsia="Times New Roman" w:hAnsi="Times New Roman" w:cs="Times New Roman"/>
          <w:b/>
          <w:color w:val="000000"/>
        </w:rPr>
        <w:t>ОСНОВНОЕ СОДЕРЖАНИЕ ДЕЯТЕЛЬНОСТИ ПСИХОЛОГА:</w:t>
      </w:r>
    </w:p>
    <w:p w:rsidR="00230DBC" w:rsidRPr="00230DBC" w:rsidRDefault="00230DBC" w:rsidP="00230DB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230DBC">
        <w:rPr>
          <w:rFonts w:ascii="Times New Roman" w:eastAsia="Times New Roman" w:hAnsi="Times New Roman" w:cs="Times New Roman"/>
          <w:color w:val="000000"/>
        </w:rPr>
        <w:t>- 1. Диагностические процедуры в программе.</w:t>
      </w:r>
    </w:p>
    <w:p w:rsidR="00230DBC" w:rsidRPr="00230DBC" w:rsidRDefault="00230DBC" w:rsidP="00230DB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230DBC">
        <w:rPr>
          <w:rFonts w:ascii="Times New Roman" w:eastAsia="Times New Roman" w:hAnsi="Times New Roman" w:cs="Times New Roman"/>
          <w:color w:val="000000"/>
        </w:rPr>
        <w:t>- 2. Коррекционно-развивающая работа с подростком.</w:t>
      </w:r>
    </w:p>
    <w:p w:rsidR="00230DBC" w:rsidRPr="00230DBC" w:rsidRDefault="00230DBC" w:rsidP="00230DB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230DBC">
        <w:rPr>
          <w:rFonts w:ascii="Times New Roman" w:eastAsia="Times New Roman" w:hAnsi="Times New Roman" w:cs="Times New Roman"/>
          <w:color w:val="000000"/>
        </w:rPr>
        <w:t>- 3.Формирование положительной нравственной направленности.</w:t>
      </w:r>
    </w:p>
    <w:p w:rsidR="00230DBC" w:rsidRPr="00230DBC" w:rsidRDefault="00230DBC" w:rsidP="00230DB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230DBC">
        <w:rPr>
          <w:rFonts w:ascii="Times New Roman" w:eastAsia="Times New Roman" w:hAnsi="Times New Roman" w:cs="Times New Roman"/>
          <w:color w:val="000000"/>
        </w:rPr>
        <w:t>- 4.Содержание индивидуальной работы с подростком.</w:t>
      </w:r>
    </w:p>
    <w:p w:rsidR="00230DBC" w:rsidRPr="00230DBC" w:rsidRDefault="00230DBC" w:rsidP="00230DB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230DBC">
        <w:rPr>
          <w:rFonts w:ascii="Times New Roman" w:eastAsia="Times New Roman" w:hAnsi="Times New Roman" w:cs="Times New Roman"/>
          <w:color w:val="000000"/>
        </w:rPr>
        <w:t>- 5.Работа с педагогами.</w:t>
      </w:r>
    </w:p>
    <w:p w:rsidR="00230DBC" w:rsidRPr="00230DBC" w:rsidRDefault="00230DBC" w:rsidP="00230DB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230DBC">
        <w:rPr>
          <w:rFonts w:ascii="Times New Roman" w:eastAsia="Times New Roman" w:hAnsi="Times New Roman" w:cs="Times New Roman"/>
          <w:color w:val="000000"/>
        </w:rPr>
        <w:t>5. Список литературы.</w:t>
      </w:r>
    </w:p>
    <w:p w:rsidR="00230DBC" w:rsidRPr="00230DBC" w:rsidRDefault="00230DBC" w:rsidP="00230DB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230DBC">
        <w:rPr>
          <w:rFonts w:ascii="Times New Roman" w:eastAsia="Times New Roman" w:hAnsi="Times New Roman" w:cs="Times New Roman"/>
          <w:b/>
          <w:bCs/>
          <w:color w:val="000000"/>
        </w:rPr>
        <w:t>Пояснительная записка</w:t>
      </w:r>
    </w:p>
    <w:p w:rsidR="00230DBC" w:rsidRPr="00230DBC" w:rsidRDefault="00230DBC" w:rsidP="0057608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230DBC">
        <w:rPr>
          <w:rFonts w:ascii="Times New Roman" w:eastAsia="Times New Roman" w:hAnsi="Times New Roman" w:cs="Times New Roman"/>
          <w:color w:val="000000"/>
        </w:rPr>
        <w:t xml:space="preserve">Ключевым вопросом проблематики социально-психологической адаптации подростков остается профилактика и коррекция их </w:t>
      </w:r>
      <w:proofErr w:type="spellStart"/>
      <w:r w:rsidRPr="00230DBC">
        <w:rPr>
          <w:rFonts w:ascii="Times New Roman" w:eastAsia="Times New Roman" w:hAnsi="Times New Roman" w:cs="Times New Roman"/>
          <w:color w:val="000000"/>
        </w:rPr>
        <w:t>девиантного</w:t>
      </w:r>
      <w:proofErr w:type="spellEnd"/>
      <w:r w:rsidRPr="00230DBC">
        <w:rPr>
          <w:rFonts w:ascii="Times New Roman" w:eastAsia="Times New Roman" w:hAnsi="Times New Roman" w:cs="Times New Roman"/>
          <w:color w:val="000000"/>
        </w:rPr>
        <w:t xml:space="preserve"> и </w:t>
      </w:r>
      <w:proofErr w:type="spellStart"/>
      <w:r w:rsidRPr="00230DBC">
        <w:rPr>
          <w:rFonts w:ascii="Times New Roman" w:eastAsia="Times New Roman" w:hAnsi="Times New Roman" w:cs="Times New Roman"/>
          <w:color w:val="000000"/>
        </w:rPr>
        <w:t>делинквентного</w:t>
      </w:r>
      <w:proofErr w:type="spellEnd"/>
      <w:r w:rsidRPr="00230DBC">
        <w:rPr>
          <w:rFonts w:ascii="Times New Roman" w:eastAsia="Times New Roman" w:hAnsi="Times New Roman" w:cs="Times New Roman"/>
          <w:color w:val="000000"/>
        </w:rPr>
        <w:t xml:space="preserve"> поведения.</w:t>
      </w:r>
    </w:p>
    <w:p w:rsidR="00230DBC" w:rsidRPr="00230DBC" w:rsidRDefault="00230DBC" w:rsidP="0057608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230DBC">
        <w:rPr>
          <w:rFonts w:ascii="Times New Roman" w:eastAsia="Times New Roman" w:hAnsi="Times New Roman" w:cs="Times New Roman"/>
          <w:color w:val="000000"/>
        </w:rPr>
        <w:t>Под </w:t>
      </w:r>
      <w:proofErr w:type="spellStart"/>
      <w:r w:rsidRPr="00230DBC">
        <w:rPr>
          <w:rFonts w:ascii="Times New Roman" w:eastAsia="Times New Roman" w:hAnsi="Times New Roman" w:cs="Times New Roman"/>
          <w:color w:val="000000"/>
        </w:rPr>
        <w:t>девиантным</w:t>
      </w:r>
      <w:proofErr w:type="spellEnd"/>
      <w:r w:rsidRPr="00230DBC">
        <w:rPr>
          <w:rFonts w:ascii="Times New Roman" w:eastAsia="Times New Roman" w:hAnsi="Times New Roman" w:cs="Times New Roman"/>
          <w:color w:val="000000"/>
        </w:rPr>
        <w:t xml:space="preserve"> поведением понимают устойчивое поведение личности, отклоняющееся от наиболее важных социальных норм, причиняющее реальный ущерб обществу или самой личности и сопровождающееся ее социальной </w:t>
      </w:r>
      <w:proofErr w:type="spellStart"/>
      <w:r w:rsidRPr="00230DBC">
        <w:rPr>
          <w:rFonts w:ascii="Times New Roman" w:eastAsia="Times New Roman" w:hAnsi="Times New Roman" w:cs="Times New Roman"/>
          <w:color w:val="000000"/>
        </w:rPr>
        <w:t>дезадаптацией</w:t>
      </w:r>
      <w:proofErr w:type="spellEnd"/>
      <w:r w:rsidRPr="00230DBC">
        <w:rPr>
          <w:rFonts w:ascii="Times New Roman" w:eastAsia="Times New Roman" w:hAnsi="Times New Roman" w:cs="Times New Roman"/>
          <w:color w:val="000000"/>
        </w:rPr>
        <w:t xml:space="preserve">. К основным видам </w:t>
      </w:r>
      <w:proofErr w:type="spellStart"/>
      <w:r w:rsidRPr="00230DBC">
        <w:rPr>
          <w:rFonts w:ascii="Times New Roman" w:eastAsia="Times New Roman" w:hAnsi="Times New Roman" w:cs="Times New Roman"/>
          <w:color w:val="000000"/>
        </w:rPr>
        <w:t>девиантного</w:t>
      </w:r>
      <w:proofErr w:type="spellEnd"/>
      <w:r w:rsidRPr="00230DBC">
        <w:rPr>
          <w:rFonts w:ascii="Times New Roman" w:eastAsia="Times New Roman" w:hAnsi="Times New Roman" w:cs="Times New Roman"/>
          <w:color w:val="000000"/>
        </w:rPr>
        <w:t xml:space="preserve"> поведения относятся агрессивное, </w:t>
      </w:r>
      <w:proofErr w:type="spellStart"/>
      <w:r w:rsidRPr="00230DBC">
        <w:rPr>
          <w:rFonts w:ascii="Times New Roman" w:eastAsia="Times New Roman" w:hAnsi="Times New Roman" w:cs="Times New Roman"/>
          <w:color w:val="000000"/>
        </w:rPr>
        <w:t>делинквентное</w:t>
      </w:r>
      <w:proofErr w:type="spellEnd"/>
      <w:r w:rsidRPr="00230DBC">
        <w:rPr>
          <w:rFonts w:ascii="Times New Roman" w:eastAsia="Times New Roman" w:hAnsi="Times New Roman" w:cs="Times New Roman"/>
          <w:color w:val="000000"/>
        </w:rPr>
        <w:t xml:space="preserve">, зависимое и суицидальное поведение. Форма проявления </w:t>
      </w:r>
      <w:proofErr w:type="spellStart"/>
      <w:r w:rsidRPr="00230DBC">
        <w:rPr>
          <w:rFonts w:ascii="Times New Roman" w:eastAsia="Times New Roman" w:hAnsi="Times New Roman" w:cs="Times New Roman"/>
          <w:color w:val="000000"/>
        </w:rPr>
        <w:t>девиантного</w:t>
      </w:r>
      <w:proofErr w:type="spellEnd"/>
      <w:r w:rsidRPr="00230DBC">
        <w:rPr>
          <w:rFonts w:ascii="Times New Roman" w:eastAsia="Times New Roman" w:hAnsi="Times New Roman" w:cs="Times New Roman"/>
          <w:color w:val="000000"/>
        </w:rPr>
        <w:t xml:space="preserve"> поведения зависит от индивидуальных особенностей, внешнего физического и социальных условий, а главное от возраста человека. Достаточно часто детей данной группы определяют как трудновоспитуемых, или трудных детей. Само слово трудновоспитуемость</w:t>
      </w:r>
      <w:r w:rsidRPr="00230DBC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 </w:t>
      </w:r>
      <w:r w:rsidRPr="00230DBC">
        <w:rPr>
          <w:rFonts w:ascii="Times New Roman" w:eastAsia="Times New Roman" w:hAnsi="Times New Roman" w:cs="Times New Roman"/>
          <w:color w:val="000000"/>
        </w:rPr>
        <w:t xml:space="preserve">указывает на затруднения в воспитании, формировании личности ребенка, на его неспособность или нежелание усваивать педагогические воздействия и активно на них реагировать. Трудновоспитуемый ребенок – </w:t>
      </w:r>
      <w:proofErr w:type="gramStart"/>
      <w:r w:rsidRPr="00230DBC">
        <w:rPr>
          <w:rFonts w:ascii="Times New Roman" w:eastAsia="Times New Roman" w:hAnsi="Times New Roman" w:cs="Times New Roman"/>
          <w:color w:val="000000"/>
        </w:rPr>
        <w:t>это</w:t>
      </w:r>
      <w:proofErr w:type="gramEnd"/>
      <w:r w:rsidRPr="00230DBC">
        <w:rPr>
          <w:rFonts w:ascii="Times New Roman" w:eastAsia="Times New Roman" w:hAnsi="Times New Roman" w:cs="Times New Roman"/>
          <w:color w:val="000000"/>
        </w:rPr>
        <w:t xml:space="preserve"> прежде всего тот, кто оказывает активное сопротивление воспитанию, выражает неуважение, недоверие к людям, проявляет негативизм к педагогическому процессу, провоцирует и создает предпосылки для конфликтных ситуаций. Трудновоспитуемость может проявляться как результат возрастного кризиса развития ребенка, неумения найти индивидуальный подход к нему или как следствие дефекта психического и социального развития, а также педагогических ошибок, особенно при проявлении самостоятельности ребенка.</w:t>
      </w:r>
    </w:p>
    <w:p w:rsidR="00230DBC" w:rsidRPr="00230DBC" w:rsidRDefault="00230DBC" w:rsidP="0057608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230DBC">
        <w:rPr>
          <w:rFonts w:ascii="Times New Roman" w:eastAsia="Times New Roman" w:hAnsi="Times New Roman" w:cs="Times New Roman"/>
          <w:color w:val="000000"/>
        </w:rPr>
        <w:t xml:space="preserve">Психолого-педагогические исследования позволили выявить ряд специфических эмоционально-личностных особенностей подростков: </w:t>
      </w:r>
      <w:proofErr w:type="spellStart"/>
      <w:r w:rsidRPr="00230DBC">
        <w:rPr>
          <w:rFonts w:ascii="Times New Roman" w:eastAsia="Times New Roman" w:hAnsi="Times New Roman" w:cs="Times New Roman"/>
          <w:color w:val="000000"/>
        </w:rPr>
        <w:t>несформированность</w:t>
      </w:r>
      <w:proofErr w:type="spellEnd"/>
      <w:r w:rsidRPr="00230DBC">
        <w:rPr>
          <w:rFonts w:ascii="Times New Roman" w:eastAsia="Times New Roman" w:hAnsi="Times New Roman" w:cs="Times New Roman"/>
          <w:color w:val="000000"/>
        </w:rPr>
        <w:t xml:space="preserve"> основных коммуникативных умений и навыков, неумение соблюдать социальную дистанцию в общении </w:t>
      </w:r>
      <w:proofErr w:type="gramStart"/>
      <w:r w:rsidRPr="00230DBC">
        <w:rPr>
          <w:rFonts w:ascii="Times New Roman" w:eastAsia="Times New Roman" w:hAnsi="Times New Roman" w:cs="Times New Roman"/>
          <w:color w:val="000000"/>
        </w:rPr>
        <w:t>со</w:t>
      </w:r>
      <w:proofErr w:type="gramEnd"/>
      <w:r w:rsidRPr="00230DBC">
        <w:rPr>
          <w:rFonts w:ascii="Times New Roman" w:eastAsia="Times New Roman" w:hAnsi="Times New Roman" w:cs="Times New Roman"/>
          <w:color w:val="000000"/>
        </w:rPr>
        <w:t xml:space="preserve"> взрослым, эмоциональная неустойчивость, неумение распознавать эмоциональные состояния окружающих людей, острая потребность в защите значимого взрослого человека, отсутствие системы ценностно-нравственных представлений, повышенная враждебность к окружающим взрослым, ярко выраженные реакции протеста в сложившихся условиях, отсутствие самоанализа, рефлексии, трудности в выражении собственных чувств.</w:t>
      </w:r>
    </w:p>
    <w:p w:rsidR="00230DBC" w:rsidRPr="00230DBC" w:rsidRDefault="00230DBC" w:rsidP="0057608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230DBC">
        <w:rPr>
          <w:rFonts w:ascii="Times New Roman" w:eastAsia="Times New Roman" w:hAnsi="Times New Roman" w:cs="Times New Roman"/>
          <w:color w:val="000000"/>
        </w:rPr>
        <w:t>Основной особенностью данного возрастного периода является появление «чувства взрослости» у подростка, желание автономности и независимости, противопоставлению себя миру взрослых, что выражается в нарушении правил, требований и запретов, вербальной агрессии по отношению к взрослым. Бурный физический рост и гормональное развитие обуславливает эмоциональную неустойчивость большинства подростков. Ведущей деятельностью становится общение со сверстниками, авторитетами для подростков являются ровесники или старшие дети. Но в то же время для подростков очень значимо одобрение или порицание старших, в этом возрасте формируется устойчивый образ «Я», самооценка, которая во многом зависит от окружающих, как взрослых, так и сверстников.</w:t>
      </w:r>
    </w:p>
    <w:p w:rsidR="00230DBC" w:rsidRPr="00230DBC" w:rsidRDefault="00230DBC" w:rsidP="0057608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230DBC">
        <w:rPr>
          <w:rFonts w:ascii="Times New Roman" w:eastAsia="Times New Roman" w:hAnsi="Times New Roman" w:cs="Times New Roman"/>
          <w:color w:val="000000"/>
        </w:rPr>
        <w:t xml:space="preserve">Проведенное психологическое обследование подростков с </w:t>
      </w:r>
      <w:proofErr w:type="spellStart"/>
      <w:r w:rsidRPr="00230DBC">
        <w:rPr>
          <w:rFonts w:ascii="Times New Roman" w:eastAsia="Times New Roman" w:hAnsi="Times New Roman" w:cs="Times New Roman"/>
          <w:color w:val="000000"/>
        </w:rPr>
        <w:t>девиантным</w:t>
      </w:r>
      <w:proofErr w:type="spellEnd"/>
      <w:r w:rsidRPr="00230DBC">
        <w:rPr>
          <w:rFonts w:ascii="Times New Roman" w:eastAsia="Times New Roman" w:hAnsi="Times New Roman" w:cs="Times New Roman"/>
          <w:color w:val="000000"/>
        </w:rPr>
        <w:t xml:space="preserve"> поведением позволили определить следующие особенности их эмоционально-личностной сферы: заниженная самооценка, отсутствие навыков конструктивного взаимодействия </w:t>
      </w:r>
      <w:proofErr w:type="gramStart"/>
      <w:r w:rsidRPr="00230DBC">
        <w:rPr>
          <w:rFonts w:ascii="Times New Roman" w:eastAsia="Times New Roman" w:hAnsi="Times New Roman" w:cs="Times New Roman"/>
          <w:color w:val="000000"/>
        </w:rPr>
        <w:t>со</w:t>
      </w:r>
      <w:proofErr w:type="gramEnd"/>
      <w:r w:rsidRPr="00230DBC">
        <w:rPr>
          <w:rFonts w:ascii="Times New Roman" w:eastAsia="Times New Roman" w:hAnsi="Times New Roman" w:cs="Times New Roman"/>
          <w:color w:val="000000"/>
        </w:rPr>
        <w:t xml:space="preserve"> взрослыми и сверстниками, </w:t>
      </w:r>
      <w:proofErr w:type="spellStart"/>
      <w:r w:rsidRPr="00230DBC">
        <w:rPr>
          <w:rFonts w:ascii="Times New Roman" w:eastAsia="Times New Roman" w:hAnsi="Times New Roman" w:cs="Times New Roman"/>
          <w:color w:val="000000"/>
        </w:rPr>
        <w:t>несформированность</w:t>
      </w:r>
      <w:proofErr w:type="spellEnd"/>
      <w:r w:rsidRPr="00230DBC">
        <w:rPr>
          <w:rFonts w:ascii="Times New Roman" w:eastAsia="Times New Roman" w:hAnsi="Times New Roman" w:cs="Times New Roman"/>
          <w:color w:val="000000"/>
        </w:rPr>
        <w:t xml:space="preserve"> нравственных представлений, высокий уровень тревожности, наличие демонстративных и возбудимых акцентуаций характера, наличие внутреннего напряжения, эмоциональная неустойчивость, отсутствие чувства защищённости, «психологической безопасности», доминирование отрицательных эмоций: грусти, подавленности, обиды, гнева.</w:t>
      </w:r>
    </w:p>
    <w:p w:rsidR="00230DBC" w:rsidRPr="00230DBC" w:rsidRDefault="00230DBC" w:rsidP="0057608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230DBC">
        <w:rPr>
          <w:rFonts w:ascii="Times New Roman" w:eastAsia="Times New Roman" w:hAnsi="Times New Roman" w:cs="Times New Roman"/>
          <w:color w:val="000000"/>
        </w:rPr>
        <w:t>Выявленные особенности отражаются в поведении подростка, являясь своеобразным механизмом психологической защиты в сложившейся жизненной ситуации. Они негативно влияют на формирование личности подростка, что препятствует его дальнейшей благоприятной социальной адаптации.</w:t>
      </w:r>
    </w:p>
    <w:p w:rsidR="00230DBC" w:rsidRPr="00230DBC" w:rsidRDefault="00230DBC" w:rsidP="0057608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230DBC">
        <w:rPr>
          <w:rFonts w:ascii="Times New Roman" w:eastAsia="Times New Roman" w:hAnsi="Times New Roman" w:cs="Times New Roman"/>
          <w:color w:val="000000"/>
        </w:rPr>
        <w:t xml:space="preserve">В связи с этим необходимо создание и реализация в условиях образовательного учреждения  программы работы с трудным подростком по профилактике и коррекции </w:t>
      </w:r>
      <w:proofErr w:type="spellStart"/>
      <w:r w:rsidRPr="00230DBC">
        <w:rPr>
          <w:rFonts w:ascii="Times New Roman" w:eastAsia="Times New Roman" w:hAnsi="Times New Roman" w:cs="Times New Roman"/>
          <w:color w:val="000000"/>
        </w:rPr>
        <w:t>девиантного</w:t>
      </w:r>
      <w:proofErr w:type="spellEnd"/>
      <w:r w:rsidRPr="00230DBC">
        <w:rPr>
          <w:rFonts w:ascii="Times New Roman" w:eastAsia="Times New Roman" w:hAnsi="Times New Roman" w:cs="Times New Roman"/>
          <w:color w:val="000000"/>
        </w:rPr>
        <w:t xml:space="preserve"> и </w:t>
      </w:r>
      <w:proofErr w:type="spellStart"/>
      <w:r w:rsidRPr="00230DBC">
        <w:rPr>
          <w:rFonts w:ascii="Times New Roman" w:eastAsia="Times New Roman" w:hAnsi="Times New Roman" w:cs="Times New Roman"/>
          <w:color w:val="000000"/>
        </w:rPr>
        <w:t>делинквентного</w:t>
      </w:r>
      <w:proofErr w:type="spellEnd"/>
      <w:r w:rsidRPr="00230DBC">
        <w:rPr>
          <w:rFonts w:ascii="Times New Roman" w:eastAsia="Times New Roman" w:hAnsi="Times New Roman" w:cs="Times New Roman"/>
          <w:color w:val="000000"/>
        </w:rPr>
        <w:t xml:space="preserve"> поведения, а </w:t>
      </w:r>
      <w:r w:rsidRPr="00230DBC">
        <w:rPr>
          <w:rFonts w:ascii="Times New Roman" w:eastAsia="Times New Roman" w:hAnsi="Times New Roman" w:cs="Times New Roman"/>
          <w:color w:val="000000"/>
        </w:rPr>
        <w:lastRenderedPageBreak/>
        <w:t>также пропаганды здорового образа жизни, что в дальнейшем, поможет ему успешно интегрироваться в социум.</w:t>
      </w:r>
    </w:p>
    <w:p w:rsidR="00230DBC" w:rsidRPr="00230DBC" w:rsidRDefault="00230DBC" w:rsidP="00230DB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230DBC">
        <w:rPr>
          <w:rFonts w:ascii="Times New Roman" w:eastAsia="Times New Roman" w:hAnsi="Times New Roman" w:cs="Times New Roman"/>
          <w:b/>
          <w:bCs/>
          <w:color w:val="000000"/>
        </w:rPr>
        <w:t>Цель программы</w:t>
      </w:r>
      <w:r w:rsidRPr="00230DBC">
        <w:rPr>
          <w:rFonts w:ascii="Times New Roman" w:eastAsia="Times New Roman" w:hAnsi="Times New Roman" w:cs="Times New Roman"/>
          <w:color w:val="000000"/>
        </w:rPr>
        <w:t>: содействие социально-психологической адаптации подростка.</w:t>
      </w:r>
    </w:p>
    <w:p w:rsidR="00230DBC" w:rsidRPr="00230DBC" w:rsidRDefault="00230DBC" w:rsidP="00230DB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230DBC">
        <w:rPr>
          <w:rFonts w:ascii="Times New Roman" w:eastAsia="Times New Roman" w:hAnsi="Times New Roman" w:cs="Times New Roman"/>
          <w:b/>
          <w:bCs/>
          <w:color w:val="000000"/>
        </w:rPr>
        <w:t>Задачи</w:t>
      </w:r>
      <w:r w:rsidRPr="00230DBC">
        <w:rPr>
          <w:rFonts w:ascii="Times New Roman" w:eastAsia="Times New Roman" w:hAnsi="Times New Roman" w:cs="Times New Roman"/>
          <w:color w:val="000000"/>
        </w:rPr>
        <w:t>:</w:t>
      </w:r>
    </w:p>
    <w:p w:rsidR="00230DBC" w:rsidRPr="00230DBC" w:rsidRDefault="00230DBC" w:rsidP="00230DB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r w:rsidRPr="00230DBC">
        <w:rPr>
          <w:rFonts w:ascii="Times New Roman" w:eastAsia="Times New Roman" w:hAnsi="Times New Roman" w:cs="Times New Roman"/>
          <w:color w:val="000000"/>
        </w:rPr>
        <w:t>Коррекция агрессивного поведения;</w:t>
      </w:r>
    </w:p>
    <w:p w:rsidR="00230DBC" w:rsidRPr="00230DBC" w:rsidRDefault="00230DBC" w:rsidP="00230DB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r w:rsidRPr="00230DBC">
        <w:rPr>
          <w:rFonts w:ascii="Times New Roman" w:eastAsia="Times New Roman" w:hAnsi="Times New Roman" w:cs="Times New Roman"/>
          <w:color w:val="000000"/>
        </w:rPr>
        <w:t>Формирование положительной нравственной направленности личности;</w:t>
      </w:r>
    </w:p>
    <w:p w:rsidR="00230DBC" w:rsidRPr="00230DBC" w:rsidRDefault="00230DBC" w:rsidP="00230DB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r w:rsidRPr="00230DBC">
        <w:rPr>
          <w:rFonts w:ascii="Times New Roman" w:eastAsia="Times New Roman" w:hAnsi="Times New Roman" w:cs="Times New Roman"/>
          <w:color w:val="000000"/>
        </w:rPr>
        <w:t>Развитие коммуникативных и социальных навыков, навыков уверенного поведения;</w:t>
      </w:r>
    </w:p>
    <w:p w:rsidR="00230DBC" w:rsidRPr="00230DBC" w:rsidRDefault="00230DBC" w:rsidP="00230DB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r w:rsidRPr="00230DBC">
        <w:rPr>
          <w:rFonts w:ascii="Times New Roman" w:eastAsia="Times New Roman" w:hAnsi="Times New Roman" w:cs="Times New Roman"/>
          <w:color w:val="000000"/>
        </w:rPr>
        <w:t>Формирование навыков самопознания, самораскрытия, устойчивой «</w:t>
      </w:r>
      <w:proofErr w:type="gramStart"/>
      <w:r w:rsidRPr="00230DBC">
        <w:rPr>
          <w:rFonts w:ascii="Times New Roman" w:eastAsia="Times New Roman" w:hAnsi="Times New Roman" w:cs="Times New Roman"/>
          <w:color w:val="000000"/>
        </w:rPr>
        <w:t>Я-Концепции</w:t>
      </w:r>
      <w:proofErr w:type="gramEnd"/>
      <w:r w:rsidRPr="00230DBC">
        <w:rPr>
          <w:rFonts w:ascii="Times New Roman" w:eastAsia="Times New Roman" w:hAnsi="Times New Roman" w:cs="Times New Roman"/>
          <w:color w:val="000000"/>
        </w:rPr>
        <w:t>», уверенности в себе;</w:t>
      </w:r>
    </w:p>
    <w:p w:rsidR="00230DBC" w:rsidRPr="00230DBC" w:rsidRDefault="00230DBC" w:rsidP="00230DB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r w:rsidRPr="00230DBC">
        <w:rPr>
          <w:rFonts w:ascii="Times New Roman" w:eastAsia="Times New Roman" w:hAnsi="Times New Roman" w:cs="Times New Roman"/>
          <w:color w:val="000000"/>
        </w:rPr>
        <w:t>Обучение способам  </w:t>
      </w:r>
      <w:proofErr w:type="spellStart"/>
      <w:r w:rsidRPr="00230DBC">
        <w:rPr>
          <w:rFonts w:ascii="Times New Roman" w:eastAsia="Times New Roman" w:hAnsi="Times New Roman" w:cs="Times New Roman"/>
          <w:color w:val="000000"/>
        </w:rPr>
        <w:t>саморегуляции</w:t>
      </w:r>
      <w:proofErr w:type="spellEnd"/>
      <w:r w:rsidRPr="00230DBC">
        <w:rPr>
          <w:rFonts w:ascii="Times New Roman" w:eastAsia="Times New Roman" w:hAnsi="Times New Roman" w:cs="Times New Roman"/>
          <w:color w:val="000000"/>
        </w:rPr>
        <w:t>, релаксации;</w:t>
      </w:r>
    </w:p>
    <w:p w:rsidR="00230DBC" w:rsidRPr="00230DBC" w:rsidRDefault="00230DBC" w:rsidP="00230DB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r w:rsidRPr="00230DBC">
        <w:rPr>
          <w:rFonts w:ascii="Times New Roman" w:eastAsia="Times New Roman" w:hAnsi="Times New Roman" w:cs="Times New Roman"/>
          <w:color w:val="000000"/>
        </w:rPr>
        <w:t>Обучение способам выплёскивания гнева и негативных эмоций в социально-приемлемых формах.</w:t>
      </w:r>
    </w:p>
    <w:p w:rsidR="00230DBC" w:rsidRPr="00230DBC" w:rsidRDefault="00230DBC" w:rsidP="00230DB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230DBC">
        <w:rPr>
          <w:rFonts w:ascii="Times New Roman" w:eastAsia="Times New Roman" w:hAnsi="Times New Roman" w:cs="Times New Roman"/>
          <w:color w:val="000000"/>
        </w:rPr>
        <w:t>Реализация перечисленных задач предполагает овладение подростком следующими </w:t>
      </w:r>
      <w:r w:rsidRPr="00230DBC">
        <w:rPr>
          <w:rFonts w:ascii="Times New Roman" w:eastAsia="Times New Roman" w:hAnsi="Times New Roman" w:cs="Times New Roman"/>
          <w:b/>
          <w:bCs/>
          <w:i/>
          <w:iCs/>
          <w:color w:val="000000"/>
          <w:u w:val="single"/>
        </w:rPr>
        <w:t>знаниями:</w:t>
      </w:r>
    </w:p>
    <w:p w:rsidR="00230DBC" w:rsidRPr="00230DBC" w:rsidRDefault="00230DBC" w:rsidP="00230DBC">
      <w:pPr>
        <w:numPr>
          <w:ilvl w:val="0"/>
          <w:numId w:val="3"/>
        </w:numPr>
        <w:shd w:val="clear" w:color="auto" w:fill="FFFFFF"/>
        <w:spacing w:before="32" w:after="32" w:line="240" w:lineRule="auto"/>
        <w:rPr>
          <w:rFonts w:ascii="Calibri" w:eastAsia="Times New Roman" w:hAnsi="Calibri" w:cs="Calibri"/>
          <w:color w:val="000000"/>
        </w:rPr>
      </w:pPr>
      <w:r w:rsidRPr="00230DBC">
        <w:rPr>
          <w:rFonts w:ascii="Times New Roman" w:eastAsia="Times New Roman" w:hAnsi="Times New Roman" w:cs="Times New Roman"/>
          <w:color w:val="000000"/>
        </w:rPr>
        <w:t>о методах и приёмах самоанализа, самопознания, самосовершенствования;</w:t>
      </w:r>
    </w:p>
    <w:p w:rsidR="00230DBC" w:rsidRPr="00230DBC" w:rsidRDefault="00230DBC" w:rsidP="00230DBC">
      <w:pPr>
        <w:numPr>
          <w:ilvl w:val="0"/>
          <w:numId w:val="3"/>
        </w:numPr>
        <w:shd w:val="clear" w:color="auto" w:fill="FFFFFF"/>
        <w:spacing w:before="32" w:after="32" w:line="240" w:lineRule="auto"/>
        <w:rPr>
          <w:rFonts w:ascii="Calibri" w:eastAsia="Times New Roman" w:hAnsi="Calibri" w:cs="Calibri"/>
          <w:color w:val="000000"/>
        </w:rPr>
      </w:pPr>
      <w:r w:rsidRPr="00230DBC">
        <w:rPr>
          <w:rFonts w:ascii="Times New Roman" w:eastAsia="Times New Roman" w:hAnsi="Times New Roman" w:cs="Times New Roman"/>
          <w:color w:val="000000"/>
        </w:rPr>
        <w:t xml:space="preserve">о приёмах </w:t>
      </w:r>
      <w:proofErr w:type="spellStart"/>
      <w:r w:rsidRPr="00230DBC">
        <w:rPr>
          <w:rFonts w:ascii="Times New Roman" w:eastAsia="Times New Roman" w:hAnsi="Times New Roman" w:cs="Times New Roman"/>
          <w:color w:val="000000"/>
        </w:rPr>
        <w:t>саморегуляции</w:t>
      </w:r>
      <w:proofErr w:type="spellEnd"/>
      <w:r w:rsidRPr="00230DBC">
        <w:rPr>
          <w:rFonts w:ascii="Times New Roman" w:eastAsia="Times New Roman" w:hAnsi="Times New Roman" w:cs="Times New Roman"/>
          <w:color w:val="000000"/>
        </w:rPr>
        <w:t>, релаксации;</w:t>
      </w:r>
    </w:p>
    <w:p w:rsidR="00230DBC" w:rsidRPr="00230DBC" w:rsidRDefault="00230DBC" w:rsidP="00230DBC">
      <w:pPr>
        <w:numPr>
          <w:ilvl w:val="0"/>
          <w:numId w:val="3"/>
        </w:numPr>
        <w:shd w:val="clear" w:color="auto" w:fill="FFFFFF"/>
        <w:spacing w:before="32" w:after="32" w:line="240" w:lineRule="auto"/>
        <w:rPr>
          <w:rFonts w:ascii="Calibri" w:eastAsia="Times New Roman" w:hAnsi="Calibri" w:cs="Calibri"/>
          <w:color w:val="000000"/>
        </w:rPr>
      </w:pPr>
      <w:r w:rsidRPr="00230DBC">
        <w:rPr>
          <w:rFonts w:ascii="Times New Roman" w:eastAsia="Times New Roman" w:hAnsi="Times New Roman" w:cs="Times New Roman"/>
          <w:color w:val="000000"/>
        </w:rPr>
        <w:t>об индивидуально-личностных особенностях;</w:t>
      </w:r>
    </w:p>
    <w:p w:rsidR="00230DBC" w:rsidRPr="00230DBC" w:rsidRDefault="00230DBC" w:rsidP="00230DBC">
      <w:pPr>
        <w:numPr>
          <w:ilvl w:val="0"/>
          <w:numId w:val="3"/>
        </w:numPr>
        <w:shd w:val="clear" w:color="auto" w:fill="FFFFFF"/>
        <w:spacing w:before="32" w:after="32" w:line="240" w:lineRule="auto"/>
        <w:rPr>
          <w:rFonts w:ascii="Calibri" w:eastAsia="Times New Roman" w:hAnsi="Calibri" w:cs="Calibri"/>
          <w:color w:val="000000"/>
        </w:rPr>
      </w:pPr>
      <w:r w:rsidRPr="00230DBC">
        <w:rPr>
          <w:rFonts w:ascii="Times New Roman" w:eastAsia="Times New Roman" w:hAnsi="Times New Roman" w:cs="Times New Roman"/>
          <w:color w:val="000000"/>
        </w:rPr>
        <w:t>о способах поведения в конфликтных и стрессовых ситуациях;</w:t>
      </w:r>
    </w:p>
    <w:p w:rsidR="00230DBC" w:rsidRPr="00230DBC" w:rsidRDefault="00230DBC" w:rsidP="00230DBC">
      <w:pPr>
        <w:numPr>
          <w:ilvl w:val="0"/>
          <w:numId w:val="3"/>
        </w:numPr>
        <w:shd w:val="clear" w:color="auto" w:fill="FFFFFF"/>
        <w:spacing w:before="32" w:after="32" w:line="240" w:lineRule="auto"/>
        <w:rPr>
          <w:rFonts w:ascii="Calibri" w:eastAsia="Times New Roman" w:hAnsi="Calibri" w:cs="Calibri"/>
          <w:color w:val="000000"/>
        </w:rPr>
      </w:pPr>
      <w:r w:rsidRPr="00230DBC">
        <w:rPr>
          <w:rFonts w:ascii="Times New Roman" w:eastAsia="Times New Roman" w:hAnsi="Times New Roman" w:cs="Times New Roman"/>
          <w:color w:val="000000"/>
        </w:rPr>
        <w:t>о навыках эффективного взаимодействия с окружающими.</w:t>
      </w:r>
    </w:p>
    <w:p w:rsidR="00230DBC" w:rsidRPr="00230DBC" w:rsidRDefault="00230DBC" w:rsidP="00230DB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230DBC">
        <w:rPr>
          <w:rFonts w:ascii="Times New Roman" w:eastAsia="Times New Roman" w:hAnsi="Times New Roman" w:cs="Times New Roman"/>
          <w:color w:val="000000"/>
        </w:rPr>
        <w:t>и  </w:t>
      </w:r>
      <w:r w:rsidRPr="00230DBC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умениями:</w:t>
      </w:r>
      <w:r w:rsidRPr="00230DBC">
        <w:rPr>
          <w:rFonts w:ascii="Times New Roman" w:eastAsia="Times New Roman" w:hAnsi="Times New Roman" w:cs="Times New Roman"/>
          <w:color w:val="000000"/>
        </w:rPr>
        <w:t> </w:t>
      </w:r>
    </w:p>
    <w:p w:rsidR="00230DBC" w:rsidRPr="00230DBC" w:rsidRDefault="00230DBC" w:rsidP="00230DBC">
      <w:pPr>
        <w:numPr>
          <w:ilvl w:val="0"/>
          <w:numId w:val="4"/>
        </w:numPr>
        <w:shd w:val="clear" w:color="auto" w:fill="FFFFFF"/>
        <w:spacing w:before="32" w:after="32" w:line="240" w:lineRule="auto"/>
        <w:rPr>
          <w:rFonts w:ascii="Calibri" w:eastAsia="Times New Roman" w:hAnsi="Calibri" w:cs="Calibri"/>
          <w:color w:val="000000"/>
        </w:rPr>
      </w:pPr>
      <w:r w:rsidRPr="00230DBC">
        <w:rPr>
          <w:rFonts w:ascii="Times New Roman" w:eastAsia="Times New Roman" w:hAnsi="Times New Roman" w:cs="Times New Roman"/>
          <w:color w:val="000000"/>
        </w:rPr>
        <w:t xml:space="preserve">применять на практике навыки </w:t>
      </w:r>
      <w:proofErr w:type="spellStart"/>
      <w:r w:rsidRPr="00230DBC">
        <w:rPr>
          <w:rFonts w:ascii="Times New Roman" w:eastAsia="Times New Roman" w:hAnsi="Times New Roman" w:cs="Times New Roman"/>
          <w:color w:val="000000"/>
        </w:rPr>
        <w:t>саморегуляции</w:t>
      </w:r>
      <w:proofErr w:type="spellEnd"/>
      <w:r w:rsidRPr="00230DBC">
        <w:rPr>
          <w:rFonts w:ascii="Times New Roman" w:eastAsia="Times New Roman" w:hAnsi="Times New Roman" w:cs="Times New Roman"/>
          <w:color w:val="000000"/>
        </w:rPr>
        <w:t>, самоконтроля, релаксации; овладеть способами выплёскивания гнева и негативных эмоций в социально приемлемых формах;</w:t>
      </w:r>
    </w:p>
    <w:p w:rsidR="00230DBC" w:rsidRPr="00230DBC" w:rsidRDefault="00230DBC" w:rsidP="00230DBC">
      <w:pPr>
        <w:numPr>
          <w:ilvl w:val="0"/>
          <w:numId w:val="4"/>
        </w:numPr>
        <w:shd w:val="clear" w:color="auto" w:fill="FFFFFF"/>
        <w:spacing w:before="32" w:after="32" w:line="240" w:lineRule="auto"/>
        <w:rPr>
          <w:rFonts w:ascii="Calibri" w:eastAsia="Times New Roman" w:hAnsi="Calibri" w:cs="Calibri"/>
          <w:color w:val="000000"/>
        </w:rPr>
      </w:pPr>
      <w:r w:rsidRPr="00230DBC">
        <w:rPr>
          <w:rFonts w:ascii="Times New Roman" w:eastAsia="Times New Roman" w:hAnsi="Times New Roman" w:cs="Times New Roman"/>
          <w:color w:val="000000"/>
        </w:rPr>
        <w:t xml:space="preserve">осознавать, принимать и понимать чувства, эмоции, настроения свои и окружающих людей, проявлять сочувствие, сострадание, </w:t>
      </w:r>
      <w:proofErr w:type="spellStart"/>
      <w:r w:rsidRPr="00230DBC">
        <w:rPr>
          <w:rFonts w:ascii="Times New Roman" w:eastAsia="Times New Roman" w:hAnsi="Times New Roman" w:cs="Times New Roman"/>
          <w:color w:val="000000"/>
        </w:rPr>
        <w:t>эмпатию</w:t>
      </w:r>
      <w:proofErr w:type="spellEnd"/>
      <w:r w:rsidRPr="00230DBC">
        <w:rPr>
          <w:rFonts w:ascii="Times New Roman" w:eastAsia="Times New Roman" w:hAnsi="Times New Roman" w:cs="Times New Roman"/>
          <w:color w:val="000000"/>
        </w:rPr>
        <w:t>;</w:t>
      </w:r>
    </w:p>
    <w:p w:rsidR="00230DBC" w:rsidRPr="00230DBC" w:rsidRDefault="00230DBC" w:rsidP="00230DBC">
      <w:pPr>
        <w:numPr>
          <w:ilvl w:val="0"/>
          <w:numId w:val="4"/>
        </w:numPr>
        <w:shd w:val="clear" w:color="auto" w:fill="FFFFFF"/>
        <w:spacing w:before="32" w:after="32" w:line="240" w:lineRule="auto"/>
        <w:rPr>
          <w:rFonts w:ascii="Calibri" w:eastAsia="Times New Roman" w:hAnsi="Calibri" w:cs="Calibri"/>
          <w:color w:val="000000"/>
        </w:rPr>
      </w:pPr>
      <w:r w:rsidRPr="00230DBC">
        <w:rPr>
          <w:rFonts w:ascii="Times New Roman" w:eastAsia="Times New Roman" w:hAnsi="Times New Roman" w:cs="Times New Roman"/>
          <w:color w:val="000000"/>
        </w:rPr>
        <w:t>овладеть навыками уверенного поведения, бесконфликтного общения;</w:t>
      </w:r>
    </w:p>
    <w:p w:rsidR="00230DBC" w:rsidRPr="00230DBC" w:rsidRDefault="00230DBC" w:rsidP="00230DBC">
      <w:pPr>
        <w:numPr>
          <w:ilvl w:val="0"/>
          <w:numId w:val="4"/>
        </w:numPr>
        <w:shd w:val="clear" w:color="auto" w:fill="FFFFFF"/>
        <w:spacing w:before="32" w:after="32" w:line="240" w:lineRule="auto"/>
        <w:rPr>
          <w:rFonts w:ascii="Calibri" w:eastAsia="Times New Roman" w:hAnsi="Calibri" w:cs="Calibri"/>
          <w:color w:val="000000"/>
        </w:rPr>
      </w:pPr>
      <w:r w:rsidRPr="00230DBC">
        <w:rPr>
          <w:rFonts w:ascii="Times New Roman" w:eastAsia="Times New Roman" w:hAnsi="Times New Roman" w:cs="Times New Roman"/>
          <w:color w:val="000000"/>
        </w:rPr>
        <w:t>уметь самостоятельно принимать решения в ситуациях нравственного выбора;</w:t>
      </w:r>
    </w:p>
    <w:p w:rsidR="00230DBC" w:rsidRPr="00230DBC" w:rsidRDefault="00230DBC" w:rsidP="00230DBC">
      <w:pPr>
        <w:numPr>
          <w:ilvl w:val="0"/>
          <w:numId w:val="4"/>
        </w:numPr>
        <w:shd w:val="clear" w:color="auto" w:fill="FFFFFF"/>
        <w:spacing w:before="32" w:after="32" w:line="240" w:lineRule="auto"/>
        <w:rPr>
          <w:rFonts w:ascii="Calibri" w:eastAsia="Times New Roman" w:hAnsi="Calibri" w:cs="Calibri"/>
          <w:color w:val="000000"/>
        </w:rPr>
      </w:pPr>
      <w:r w:rsidRPr="00230DBC">
        <w:rPr>
          <w:rFonts w:ascii="Times New Roman" w:eastAsia="Times New Roman" w:hAnsi="Times New Roman" w:cs="Times New Roman"/>
          <w:color w:val="000000"/>
        </w:rPr>
        <w:t>правильно реагировать в трудных жизненных ситуациях;</w:t>
      </w:r>
    </w:p>
    <w:p w:rsidR="00230DBC" w:rsidRPr="00230DBC" w:rsidRDefault="00230DBC" w:rsidP="00230DBC">
      <w:pPr>
        <w:numPr>
          <w:ilvl w:val="0"/>
          <w:numId w:val="4"/>
        </w:numPr>
        <w:shd w:val="clear" w:color="auto" w:fill="FFFFFF"/>
        <w:spacing w:before="32" w:after="32" w:line="240" w:lineRule="auto"/>
        <w:rPr>
          <w:rFonts w:ascii="Calibri" w:eastAsia="Times New Roman" w:hAnsi="Calibri" w:cs="Calibri"/>
          <w:color w:val="000000"/>
        </w:rPr>
      </w:pPr>
      <w:r w:rsidRPr="00230DBC">
        <w:rPr>
          <w:rFonts w:ascii="Times New Roman" w:eastAsia="Times New Roman" w:hAnsi="Times New Roman" w:cs="Times New Roman"/>
          <w:color w:val="000000"/>
        </w:rPr>
        <w:t>применять навыки социально-психологической адаптации в современном социуме.</w:t>
      </w:r>
    </w:p>
    <w:p w:rsidR="00230DBC" w:rsidRPr="00230DBC" w:rsidRDefault="00230DBC" w:rsidP="00230DBC">
      <w:pPr>
        <w:numPr>
          <w:ilvl w:val="0"/>
          <w:numId w:val="4"/>
        </w:numPr>
        <w:shd w:val="clear" w:color="auto" w:fill="FFFFFF"/>
        <w:spacing w:before="32" w:after="32" w:line="240" w:lineRule="auto"/>
        <w:rPr>
          <w:rFonts w:ascii="Calibri" w:eastAsia="Times New Roman" w:hAnsi="Calibri" w:cs="Calibri"/>
          <w:color w:val="000000"/>
        </w:rPr>
      </w:pPr>
    </w:p>
    <w:p w:rsidR="00230DBC" w:rsidRPr="00230DBC" w:rsidRDefault="00230DBC" w:rsidP="00230DB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230DBC">
        <w:rPr>
          <w:rFonts w:ascii="Times New Roman" w:eastAsia="Times New Roman" w:hAnsi="Times New Roman" w:cs="Times New Roman"/>
          <w:b/>
          <w:bCs/>
          <w:color w:val="000000"/>
        </w:rPr>
        <w:t>Основные принципы построения и реализации программы.</w:t>
      </w:r>
    </w:p>
    <w:p w:rsidR="00230DBC" w:rsidRPr="00230DBC" w:rsidRDefault="00230DBC" w:rsidP="00230DB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230DBC">
        <w:rPr>
          <w:rFonts w:ascii="Times New Roman" w:eastAsia="Times New Roman" w:hAnsi="Times New Roman" w:cs="Times New Roman"/>
          <w:color w:val="000000"/>
        </w:rPr>
        <w:t>Методологической основой программы стали принципы структурного, когнитивного, личностно-ориентированного подходов.</w:t>
      </w:r>
    </w:p>
    <w:p w:rsidR="00230DBC" w:rsidRPr="00230DBC" w:rsidRDefault="00230DBC" w:rsidP="00230DB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230DBC">
        <w:rPr>
          <w:rFonts w:ascii="Times New Roman" w:eastAsia="Times New Roman" w:hAnsi="Times New Roman" w:cs="Times New Roman"/>
          <w:color w:val="000000"/>
        </w:rPr>
        <w:t>К принципам </w:t>
      </w:r>
      <w:r w:rsidRPr="00230DBC">
        <w:rPr>
          <w:rFonts w:ascii="Times New Roman" w:eastAsia="Times New Roman" w:hAnsi="Times New Roman" w:cs="Times New Roman"/>
          <w:color w:val="000000"/>
          <w:u w:val="single"/>
        </w:rPr>
        <w:t>построения содержания</w:t>
      </w:r>
      <w:r w:rsidRPr="00230DBC">
        <w:rPr>
          <w:rFonts w:ascii="Times New Roman" w:eastAsia="Times New Roman" w:hAnsi="Times New Roman" w:cs="Times New Roman"/>
          <w:color w:val="000000"/>
        </w:rPr>
        <w:t> программы относятся:</w:t>
      </w:r>
    </w:p>
    <w:p w:rsidR="00230DBC" w:rsidRPr="00230DBC" w:rsidRDefault="00230DBC" w:rsidP="00230DBC">
      <w:pPr>
        <w:numPr>
          <w:ilvl w:val="0"/>
          <w:numId w:val="5"/>
        </w:numPr>
        <w:shd w:val="clear" w:color="auto" w:fill="FFFFFF"/>
        <w:spacing w:before="32" w:after="32" w:line="240" w:lineRule="auto"/>
        <w:rPr>
          <w:rFonts w:ascii="Calibri" w:eastAsia="Times New Roman" w:hAnsi="Calibri" w:cs="Calibri"/>
          <w:color w:val="000000"/>
        </w:rPr>
      </w:pPr>
      <w:r w:rsidRPr="00230DBC">
        <w:rPr>
          <w:rFonts w:ascii="Times New Roman" w:eastAsia="Times New Roman" w:hAnsi="Times New Roman" w:cs="Times New Roman"/>
          <w:color w:val="000000"/>
        </w:rPr>
        <w:t>единство диагностических и коррекционных мероприятий;</w:t>
      </w:r>
    </w:p>
    <w:p w:rsidR="00230DBC" w:rsidRPr="00230DBC" w:rsidRDefault="00230DBC" w:rsidP="00230DBC">
      <w:pPr>
        <w:numPr>
          <w:ilvl w:val="0"/>
          <w:numId w:val="5"/>
        </w:numPr>
        <w:shd w:val="clear" w:color="auto" w:fill="FFFFFF"/>
        <w:spacing w:before="32" w:after="32" w:line="240" w:lineRule="auto"/>
        <w:rPr>
          <w:rFonts w:ascii="Calibri" w:eastAsia="Times New Roman" w:hAnsi="Calibri" w:cs="Calibri"/>
          <w:color w:val="000000"/>
        </w:rPr>
      </w:pPr>
      <w:r w:rsidRPr="00230DBC">
        <w:rPr>
          <w:rFonts w:ascii="Times New Roman" w:eastAsia="Times New Roman" w:hAnsi="Times New Roman" w:cs="Times New Roman"/>
          <w:color w:val="000000"/>
        </w:rPr>
        <w:t>учёт психологических и возрастных особенностей ребенка, его социальной ситуации развития;</w:t>
      </w:r>
    </w:p>
    <w:p w:rsidR="00230DBC" w:rsidRPr="00230DBC" w:rsidRDefault="00230DBC" w:rsidP="00230DBC">
      <w:pPr>
        <w:numPr>
          <w:ilvl w:val="0"/>
          <w:numId w:val="5"/>
        </w:numPr>
        <w:shd w:val="clear" w:color="auto" w:fill="FFFFFF"/>
        <w:spacing w:before="32" w:after="32" w:line="240" w:lineRule="auto"/>
        <w:rPr>
          <w:rFonts w:ascii="Calibri" w:eastAsia="Times New Roman" w:hAnsi="Calibri" w:cs="Calibri"/>
          <w:color w:val="000000"/>
        </w:rPr>
      </w:pPr>
      <w:r w:rsidRPr="00230DBC">
        <w:rPr>
          <w:rFonts w:ascii="Times New Roman" w:eastAsia="Times New Roman" w:hAnsi="Times New Roman" w:cs="Times New Roman"/>
          <w:color w:val="000000"/>
        </w:rPr>
        <w:t>взаимосвязь этапов реализации работы;</w:t>
      </w:r>
    </w:p>
    <w:p w:rsidR="00230DBC" w:rsidRPr="00230DBC" w:rsidRDefault="00230DBC" w:rsidP="00230DBC">
      <w:pPr>
        <w:numPr>
          <w:ilvl w:val="0"/>
          <w:numId w:val="5"/>
        </w:numPr>
        <w:shd w:val="clear" w:color="auto" w:fill="FFFFFF"/>
        <w:spacing w:before="32" w:after="32" w:line="240" w:lineRule="auto"/>
        <w:rPr>
          <w:rFonts w:ascii="Calibri" w:eastAsia="Times New Roman" w:hAnsi="Calibri" w:cs="Calibri"/>
          <w:color w:val="000000"/>
        </w:rPr>
      </w:pPr>
      <w:r w:rsidRPr="00230DBC">
        <w:rPr>
          <w:rFonts w:ascii="Times New Roman" w:eastAsia="Times New Roman" w:hAnsi="Times New Roman" w:cs="Times New Roman"/>
          <w:color w:val="000000"/>
        </w:rPr>
        <w:t>комплексность и системность коррекционно-развивающей и профилактической работы.</w:t>
      </w:r>
    </w:p>
    <w:p w:rsidR="00230DBC" w:rsidRPr="00230DBC" w:rsidRDefault="00230DBC" w:rsidP="00230DB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230DBC">
        <w:rPr>
          <w:rFonts w:ascii="Times New Roman" w:eastAsia="Times New Roman" w:hAnsi="Times New Roman" w:cs="Times New Roman"/>
          <w:color w:val="000000"/>
          <w:u w:val="single"/>
        </w:rPr>
        <w:t>Реализация содержания</w:t>
      </w:r>
      <w:r w:rsidRPr="00230DBC">
        <w:rPr>
          <w:rFonts w:ascii="Times New Roman" w:eastAsia="Times New Roman" w:hAnsi="Times New Roman" w:cs="Times New Roman"/>
          <w:color w:val="000000"/>
        </w:rPr>
        <w:t> программы основывается на следующих положениях:</w:t>
      </w:r>
    </w:p>
    <w:p w:rsidR="00230DBC" w:rsidRPr="00230DBC" w:rsidRDefault="00230DBC" w:rsidP="00230DBC">
      <w:pPr>
        <w:numPr>
          <w:ilvl w:val="0"/>
          <w:numId w:val="6"/>
        </w:numPr>
        <w:shd w:val="clear" w:color="auto" w:fill="FFFFFF"/>
        <w:spacing w:before="32" w:after="32" w:line="240" w:lineRule="auto"/>
        <w:rPr>
          <w:rFonts w:ascii="Calibri" w:eastAsia="Times New Roman" w:hAnsi="Calibri" w:cs="Calibri"/>
          <w:color w:val="000000"/>
        </w:rPr>
      </w:pPr>
      <w:r w:rsidRPr="00230DBC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гуманизма </w:t>
      </w:r>
      <w:r w:rsidRPr="00230DBC">
        <w:rPr>
          <w:rFonts w:ascii="Times New Roman" w:eastAsia="Times New Roman" w:hAnsi="Times New Roman" w:cs="Times New Roman"/>
          <w:b/>
          <w:bCs/>
          <w:color w:val="000000"/>
        </w:rPr>
        <w:t>– </w:t>
      </w:r>
      <w:r w:rsidRPr="00230DBC">
        <w:rPr>
          <w:rFonts w:ascii="Times New Roman" w:eastAsia="Times New Roman" w:hAnsi="Times New Roman" w:cs="Times New Roman"/>
          <w:color w:val="000000"/>
        </w:rPr>
        <w:t>утверждение норм уважения и доброжелательного отношения к ребенку, исключение принуждения и насилия над его личностью;</w:t>
      </w:r>
      <w:r w:rsidRPr="00230DBC">
        <w:rPr>
          <w:rFonts w:ascii="Times New Roman" w:eastAsia="Times New Roman" w:hAnsi="Times New Roman" w:cs="Times New Roman"/>
          <w:b/>
          <w:bCs/>
          <w:color w:val="000000"/>
        </w:rPr>
        <w:t> </w:t>
      </w:r>
    </w:p>
    <w:p w:rsidR="00230DBC" w:rsidRPr="00230DBC" w:rsidRDefault="00230DBC" w:rsidP="00230DBC">
      <w:pPr>
        <w:numPr>
          <w:ilvl w:val="0"/>
          <w:numId w:val="6"/>
        </w:numPr>
        <w:shd w:val="clear" w:color="auto" w:fill="FFFFFF"/>
        <w:spacing w:before="32" w:after="32" w:line="240" w:lineRule="auto"/>
        <w:rPr>
          <w:rFonts w:ascii="Calibri" w:eastAsia="Times New Roman" w:hAnsi="Calibri" w:cs="Calibri"/>
          <w:color w:val="000000"/>
        </w:rPr>
      </w:pPr>
      <w:r w:rsidRPr="00230DBC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конфиденциальности – </w:t>
      </w:r>
      <w:r w:rsidRPr="00230DBC">
        <w:rPr>
          <w:rFonts w:ascii="Times New Roman" w:eastAsia="Times New Roman" w:hAnsi="Times New Roman" w:cs="Times New Roman"/>
          <w:color w:val="000000"/>
        </w:rPr>
        <w:t>информация, полученная психологом в процессе проведения работы, не подлежит сознательному или случайному разглашению;</w:t>
      </w:r>
    </w:p>
    <w:p w:rsidR="00230DBC" w:rsidRPr="00230DBC" w:rsidRDefault="00230DBC" w:rsidP="00230DBC">
      <w:pPr>
        <w:numPr>
          <w:ilvl w:val="0"/>
          <w:numId w:val="6"/>
        </w:numPr>
        <w:shd w:val="clear" w:color="auto" w:fill="FFFFFF"/>
        <w:spacing w:before="32" w:after="32" w:line="240" w:lineRule="auto"/>
        <w:rPr>
          <w:rFonts w:ascii="Calibri" w:eastAsia="Times New Roman" w:hAnsi="Calibri" w:cs="Calibri"/>
          <w:color w:val="000000"/>
        </w:rPr>
      </w:pPr>
      <w:r w:rsidRPr="00230DBC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компетентности – </w:t>
      </w:r>
      <w:r w:rsidRPr="00230DBC">
        <w:rPr>
          <w:rFonts w:ascii="Times New Roman" w:eastAsia="Times New Roman" w:hAnsi="Times New Roman" w:cs="Times New Roman"/>
          <w:color w:val="000000"/>
        </w:rPr>
        <w:t>психолог чётко определяет и учитывает границы собственной компетентности</w:t>
      </w:r>
      <w:r w:rsidRPr="00230DBC">
        <w:rPr>
          <w:rFonts w:ascii="Times New Roman" w:eastAsia="Times New Roman" w:hAnsi="Times New Roman" w:cs="Times New Roman"/>
          <w:b/>
          <w:bCs/>
          <w:color w:val="000000"/>
        </w:rPr>
        <w:t>;</w:t>
      </w:r>
    </w:p>
    <w:p w:rsidR="00230DBC" w:rsidRPr="00230DBC" w:rsidRDefault="00230DBC" w:rsidP="00230DBC">
      <w:pPr>
        <w:numPr>
          <w:ilvl w:val="0"/>
          <w:numId w:val="6"/>
        </w:numPr>
        <w:shd w:val="clear" w:color="auto" w:fill="FFFFFF"/>
        <w:spacing w:before="32" w:after="32" w:line="240" w:lineRule="auto"/>
        <w:rPr>
          <w:rFonts w:ascii="Calibri" w:eastAsia="Times New Roman" w:hAnsi="Calibri" w:cs="Calibri"/>
          <w:color w:val="000000"/>
        </w:rPr>
      </w:pPr>
      <w:r w:rsidRPr="00230DBC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ответственности – </w:t>
      </w:r>
      <w:r w:rsidRPr="00230DBC">
        <w:rPr>
          <w:rFonts w:ascii="Times New Roman" w:eastAsia="Times New Roman" w:hAnsi="Times New Roman" w:cs="Times New Roman"/>
          <w:color w:val="000000"/>
        </w:rPr>
        <w:t>психолог заботится, прежде всего, о благополучии ребенка и не использует результаты работы ему во вред.</w:t>
      </w:r>
      <w:r w:rsidRPr="00230DBC">
        <w:rPr>
          <w:rFonts w:ascii="Times New Roman" w:eastAsia="Times New Roman" w:hAnsi="Times New Roman" w:cs="Times New Roman"/>
          <w:b/>
          <w:bCs/>
          <w:color w:val="000000"/>
        </w:rPr>
        <w:t> </w:t>
      </w:r>
    </w:p>
    <w:p w:rsidR="00230DBC" w:rsidRPr="00230DBC" w:rsidRDefault="00230DBC" w:rsidP="00230DB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230DBC">
        <w:rPr>
          <w:rFonts w:ascii="Times New Roman" w:eastAsia="Times New Roman" w:hAnsi="Times New Roman" w:cs="Times New Roman"/>
          <w:b/>
          <w:bCs/>
          <w:color w:val="000000"/>
        </w:rPr>
        <w:t>Формы организации работы с подростком:</w:t>
      </w:r>
    </w:p>
    <w:p w:rsidR="00230DBC" w:rsidRPr="00230DBC" w:rsidRDefault="00230DBC" w:rsidP="00230DB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230DBC">
        <w:rPr>
          <w:rFonts w:ascii="Times New Roman" w:eastAsia="Times New Roman" w:hAnsi="Times New Roman" w:cs="Times New Roman"/>
          <w:b/>
          <w:bCs/>
          <w:i/>
          <w:iCs/>
          <w:color w:val="000000"/>
          <w:u w:val="single"/>
        </w:rPr>
        <w:t>1. Индивидуальная коррекционная работа с подростком </w:t>
      </w:r>
      <w:r w:rsidRPr="00230DBC">
        <w:rPr>
          <w:rFonts w:ascii="Times New Roman" w:eastAsia="Times New Roman" w:hAnsi="Times New Roman" w:cs="Times New Roman"/>
          <w:color w:val="000000"/>
        </w:rPr>
        <w:t>– личные беседы, игры и упражнения, обучающая психодиагностика. Потребность в одиночестве присуща всем подросткам и необходима для развития личности, самосознания в этом возрасте.</w:t>
      </w:r>
    </w:p>
    <w:p w:rsidR="00230DBC" w:rsidRPr="00230DBC" w:rsidRDefault="00230DBC" w:rsidP="00230DB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230DBC">
        <w:rPr>
          <w:rFonts w:ascii="Times New Roman" w:eastAsia="Times New Roman" w:hAnsi="Times New Roman" w:cs="Times New Roman"/>
          <w:color w:val="000000"/>
        </w:rPr>
        <w:t>2. </w:t>
      </w:r>
      <w:r w:rsidRPr="00230DBC">
        <w:rPr>
          <w:rFonts w:ascii="Times New Roman" w:eastAsia="Times New Roman" w:hAnsi="Times New Roman" w:cs="Times New Roman"/>
          <w:b/>
          <w:bCs/>
          <w:i/>
          <w:iCs/>
          <w:color w:val="000000"/>
          <w:u w:val="single"/>
        </w:rPr>
        <w:t>Консультативная работа с родителями и педагогами школы</w:t>
      </w:r>
      <w:r w:rsidRPr="00230DBC">
        <w:rPr>
          <w:rFonts w:ascii="Times New Roman" w:eastAsia="Times New Roman" w:hAnsi="Times New Roman" w:cs="Times New Roman"/>
          <w:color w:val="000000"/>
        </w:rPr>
        <w:t> с целью оптимизации взаимодействий в системе «учитель-ученик», «родитель-ребенок».</w:t>
      </w:r>
    </w:p>
    <w:p w:rsidR="00230DBC" w:rsidRPr="00230DBC" w:rsidRDefault="00230DBC" w:rsidP="00230DB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230DBC">
        <w:rPr>
          <w:rFonts w:ascii="Times New Roman" w:eastAsia="Times New Roman" w:hAnsi="Times New Roman" w:cs="Times New Roman"/>
          <w:color w:val="000000"/>
        </w:rPr>
        <w:br/>
      </w:r>
    </w:p>
    <w:p w:rsidR="00230DBC" w:rsidRPr="00230DBC" w:rsidRDefault="00230DBC" w:rsidP="00230DB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230DBC">
        <w:rPr>
          <w:rFonts w:ascii="Times New Roman" w:eastAsia="Times New Roman" w:hAnsi="Times New Roman" w:cs="Times New Roman"/>
          <w:b/>
          <w:bCs/>
          <w:color w:val="000000"/>
        </w:rPr>
        <w:t>Основные направления работы.</w:t>
      </w:r>
    </w:p>
    <w:p w:rsidR="00230DBC" w:rsidRPr="00230DBC" w:rsidRDefault="00230DBC" w:rsidP="00230DBC">
      <w:pPr>
        <w:numPr>
          <w:ilvl w:val="0"/>
          <w:numId w:val="7"/>
        </w:numPr>
        <w:shd w:val="clear" w:color="auto" w:fill="FFFFFF"/>
        <w:spacing w:before="32" w:after="32" w:line="240" w:lineRule="auto"/>
        <w:rPr>
          <w:rFonts w:ascii="Calibri" w:eastAsia="Times New Roman" w:hAnsi="Calibri" w:cs="Calibri"/>
          <w:color w:val="000000"/>
        </w:rPr>
      </w:pPr>
      <w:r w:rsidRPr="00230DBC">
        <w:rPr>
          <w:rFonts w:ascii="Times New Roman" w:eastAsia="Times New Roman" w:hAnsi="Times New Roman" w:cs="Times New Roman"/>
          <w:color w:val="000000"/>
        </w:rPr>
        <w:t>Диагностические мероприятия с подростком;</w:t>
      </w:r>
    </w:p>
    <w:p w:rsidR="00230DBC" w:rsidRPr="00230DBC" w:rsidRDefault="00230DBC" w:rsidP="00230DBC">
      <w:pPr>
        <w:numPr>
          <w:ilvl w:val="0"/>
          <w:numId w:val="7"/>
        </w:numPr>
        <w:shd w:val="clear" w:color="auto" w:fill="FFFFFF"/>
        <w:spacing w:before="32" w:after="32" w:line="240" w:lineRule="auto"/>
        <w:rPr>
          <w:rFonts w:ascii="Calibri" w:eastAsia="Times New Roman" w:hAnsi="Calibri" w:cs="Calibri"/>
          <w:color w:val="000000"/>
        </w:rPr>
      </w:pPr>
      <w:r w:rsidRPr="00230DBC">
        <w:rPr>
          <w:rFonts w:ascii="Times New Roman" w:eastAsia="Times New Roman" w:hAnsi="Times New Roman" w:cs="Times New Roman"/>
          <w:color w:val="000000"/>
        </w:rPr>
        <w:t>Коррекционно-развивающие занятия с подростком;</w:t>
      </w:r>
    </w:p>
    <w:p w:rsidR="00230DBC" w:rsidRPr="00230DBC" w:rsidRDefault="00230DBC" w:rsidP="00230DBC">
      <w:pPr>
        <w:numPr>
          <w:ilvl w:val="0"/>
          <w:numId w:val="7"/>
        </w:numPr>
        <w:shd w:val="clear" w:color="auto" w:fill="FFFFFF"/>
        <w:spacing w:before="32" w:after="32" w:line="240" w:lineRule="auto"/>
        <w:rPr>
          <w:rFonts w:ascii="Calibri" w:eastAsia="Times New Roman" w:hAnsi="Calibri" w:cs="Calibri"/>
          <w:color w:val="000000"/>
        </w:rPr>
      </w:pPr>
      <w:r w:rsidRPr="00230DBC">
        <w:rPr>
          <w:rFonts w:ascii="Times New Roman" w:eastAsia="Times New Roman" w:hAnsi="Times New Roman" w:cs="Times New Roman"/>
          <w:color w:val="000000"/>
        </w:rPr>
        <w:t>Профилактическая работа;</w:t>
      </w:r>
    </w:p>
    <w:p w:rsidR="00230DBC" w:rsidRPr="00230DBC" w:rsidRDefault="00230DBC" w:rsidP="00230DBC">
      <w:pPr>
        <w:numPr>
          <w:ilvl w:val="0"/>
          <w:numId w:val="7"/>
        </w:numPr>
        <w:shd w:val="clear" w:color="auto" w:fill="FFFFFF"/>
        <w:spacing w:before="32" w:after="32" w:line="240" w:lineRule="auto"/>
        <w:rPr>
          <w:rFonts w:ascii="Calibri" w:eastAsia="Times New Roman" w:hAnsi="Calibri" w:cs="Calibri"/>
          <w:color w:val="000000"/>
        </w:rPr>
      </w:pPr>
      <w:r w:rsidRPr="00230DBC">
        <w:rPr>
          <w:rFonts w:ascii="Times New Roman" w:eastAsia="Times New Roman" w:hAnsi="Times New Roman" w:cs="Times New Roman"/>
          <w:color w:val="000000"/>
        </w:rPr>
        <w:lastRenderedPageBreak/>
        <w:t>Взаимосвязанная деятельность с администрацией, учителями и родителями.</w:t>
      </w:r>
    </w:p>
    <w:p w:rsidR="00230DBC" w:rsidRPr="00230DBC" w:rsidRDefault="00230DBC" w:rsidP="00230DB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230DBC">
        <w:rPr>
          <w:rFonts w:ascii="Times New Roman" w:eastAsia="Times New Roman" w:hAnsi="Times New Roman" w:cs="Times New Roman"/>
          <w:b/>
          <w:bCs/>
          <w:color w:val="000000"/>
        </w:rPr>
        <w:t>ОСНОВНОЕ СОДЕРЖАНИЕ ДЕЯТЕЛЬНОСТИ ПСИХОЛОГА</w:t>
      </w:r>
    </w:p>
    <w:p w:rsidR="00230DBC" w:rsidRPr="00230DBC" w:rsidRDefault="00230DBC" w:rsidP="00230DB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230DBC">
        <w:rPr>
          <w:rFonts w:ascii="Times New Roman" w:eastAsia="Times New Roman" w:hAnsi="Times New Roman" w:cs="Times New Roman"/>
          <w:b/>
          <w:bCs/>
          <w:color w:val="000000"/>
          <w:u w:val="single"/>
        </w:rPr>
        <w:t>1. Диагностические процедуры в программе:</w:t>
      </w:r>
    </w:p>
    <w:p w:rsidR="00230DBC" w:rsidRPr="00230DBC" w:rsidRDefault="00230DBC" w:rsidP="00230DB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230DBC">
        <w:rPr>
          <w:rFonts w:ascii="Times New Roman" w:eastAsia="Times New Roman" w:hAnsi="Times New Roman" w:cs="Times New Roman"/>
          <w:color w:val="000000"/>
        </w:rPr>
        <w:t>Важным аспектом реализации программы сопровождения детей «группы риска»  является проведение психодиагностических исследований с целью получения информации о динамике психического развития воспитанников и планирования дальнейшей сопровождающей работы, выработки рекомендаций по оптимизации воспитательного процесса, оценки эффективности развивающей работы.</w:t>
      </w:r>
    </w:p>
    <w:p w:rsidR="00230DBC" w:rsidRPr="00230DBC" w:rsidRDefault="00230DBC" w:rsidP="00230DB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230DBC">
        <w:rPr>
          <w:rFonts w:ascii="Times New Roman" w:eastAsia="Times New Roman" w:hAnsi="Times New Roman" w:cs="Times New Roman"/>
          <w:b/>
          <w:bCs/>
          <w:color w:val="000000"/>
        </w:rPr>
        <w:t>Программа диагностики личности подростка</w:t>
      </w:r>
    </w:p>
    <w:tbl>
      <w:tblPr>
        <w:tblW w:w="9871" w:type="dxa"/>
        <w:tblInd w:w="-11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20"/>
        <w:gridCol w:w="4951"/>
      </w:tblGrid>
      <w:tr w:rsidR="00230DBC" w:rsidRPr="00230DBC" w:rsidTr="00230DBC">
        <w:tc>
          <w:tcPr>
            <w:tcW w:w="49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0DBC" w:rsidRPr="00230DBC" w:rsidRDefault="00230DBC" w:rsidP="00230DB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0D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Название, автор</w:t>
            </w:r>
          </w:p>
        </w:tc>
        <w:tc>
          <w:tcPr>
            <w:tcW w:w="49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0DBC" w:rsidRPr="00230DBC" w:rsidRDefault="00230DBC" w:rsidP="00230DB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0D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Цель</w:t>
            </w:r>
          </w:p>
        </w:tc>
      </w:tr>
      <w:tr w:rsidR="00230DBC" w:rsidRPr="00230DBC" w:rsidTr="00230DBC">
        <w:tc>
          <w:tcPr>
            <w:tcW w:w="49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0DBC" w:rsidRPr="00230DBC" w:rsidRDefault="00230DBC" w:rsidP="00230DB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230DBC">
              <w:rPr>
                <w:rFonts w:ascii="Times New Roman" w:eastAsia="Times New Roman" w:hAnsi="Times New Roman" w:cs="Times New Roman"/>
                <w:color w:val="000000"/>
              </w:rPr>
              <w:t>Рисунок человека (</w:t>
            </w:r>
            <w:proofErr w:type="spellStart"/>
            <w:r w:rsidRPr="00230DBC">
              <w:rPr>
                <w:rFonts w:ascii="Times New Roman" w:eastAsia="Times New Roman" w:hAnsi="Times New Roman" w:cs="Times New Roman"/>
                <w:color w:val="000000"/>
              </w:rPr>
              <w:t>К.Маховер</w:t>
            </w:r>
            <w:proofErr w:type="spellEnd"/>
            <w:r w:rsidRPr="00230DBC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49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0DBC" w:rsidRPr="00230DBC" w:rsidRDefault="00230DBC" w:rsidP="00230DB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230DBC">
              <w:rPr>
                <w:rFonts w:ascii="Times New Roman" w:eastAsia="Times New Roman" w:hAnsi="Times New Roman" w:cs="Times New Roman"/>
                <w:color w:val="000000"/>
              </w:rPr>
              <w:t>Особенности личности</w:t>
            </w:r>
          </w:p>
        </w:tc>
      </w:tr>
      <w:tr w:rsidR="00230DBC" w:rsidRPr="00230DBC" w:rsidTr="00230DBC">
        <w:tc>
          <w:tcPr>
            <w:tcW w:w="49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0DBC" w:rsidRPr="00230DBC" w:rsidRDefault="00230DBC" w:rsidP="00230DB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230DBC">
              <w:rPr>
                <w:rFonts w:ascii="Times New Roman" w:eastAsia="Times New Roman" w:hAnsi="Times New Roman" w:cs="Times New Roman"/>
                <w:color w:val="000000"/>
              </w:rPr>
              <w:t xml:space="preserve">Тест </w:t>
            </w:r>
            <w:proofErr w:type="spellStart"/>
            <w:r w:rsidRPr="00230DBC">
              <w:rPr>
                <w:rFonts w:ascii="Times New Roman" w:eastAsia="Times New Roman" w:hAnsi="Times New Roman" w:cs="Times New Roman"/>
                <w:color w:val="000000"/>
              </w:rPr>
              <w:t>Филлипса</w:t>
            </w:r>
            <w:proofErr w:type="spellEnd"/>
          </w:p>
        </w:tc>
        <w:tc>
          <w:tcPr>
            <w:tcW w:w="49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0DBC" w:rsidRPr="00230DBC" w:rsidRDefault="00230DBC" w:rsidP="00230DB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230DBC">
              <w:rPr>
                <w:rFonts w:ascii="Times New Roman" w:eastAsia="Times New Roman" w:hAnsi="Times New Roman" w:cs="Times New Roman"/>
                <w:color w:val="000000"/>
              </w:rPr>
              <w:t>Диагностика свойств личности</w:t>
            </w:r>
          </w:p>
        </w:tc>
      </w:tr>
      <w:tr w:rsidR="00230DBC" w:rsidRPr="00230DBC" w:rsidTr="00230DBC">
        <w:tc>
          <w:tcPr>
            <w:tcW w:w="49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0DBC" w:rsidRPr="00230DBC" w:rsidRDefault="00230DBC" w:rsidP="00230DB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230DBC">
              <w:rPr>
                <w:rFonts w:ascii="Times New Roman" w:eastAsia="Times New Roman" w:hAnsi="Times New Roman" w:cs="Times New Roman"/>
                <w:color w:val="000000"/>
              </w:rPr>
              <w:t xml:space="preserve">Опросник </w:t>
            </w:r>
            <w:proofErr w:type="spellStart"/>
            <w:r w:rsidRPr="00230DBC">
              <w:rPr>
                <w:rFonts w:ascii="Times New Roman" w:eastAsia="Times New Roman" w:hAnsi="Times New Roman" w:cs="Times New Roman"/>
                <w:color w:val="000000"/>
              </w:rPr>
              <w:t>Леонгарда</w:t>
            </w:r>
            <w:proofErr w:type="spellEnd"/>
          </w:p>
        </w:tc>
        <w:tc>
          <w:tcPr>
            <w:tcW w:w="49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0DBC" w:rsidRPr="00230DBC" w:rsidRDefault="00230DBC" w:rsidP="00230DB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230DBC">
              <w:rPr>
                <w:rFonts w:ascii="Times New Roman" w:eastAsia="Times New Roman" w:hAnsi="Times New Roman" w:cs="Times New Roman"/>
                <w:color w:val="000000"/>
              </w:rPr>
              <w:t>Акцентуации характера</w:t>
            </w:r>
          </w:p>
        </w:tc>
      </w:tr>
      <w:tr w:rsidR="00230DBC" w:rsidRPr="00230DBC" w:rsidTr="00230DBC">
        <w:tc>
          <w:tcPr>
            <w:tcW w:w="49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0DBC" w:rsidRPr="00230DBC" w:rsidRDefault="00230DBC" w:rsidP="00230DB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30DBC">
              <w:rPr>
                <w:rFonts w:ascii="Times New Roman" w:eastAsia="Times New Roman" w:hAnsi="Times New Roman" w:cs="Times New Roman"/>
                <w:color w:val="000000"/>
              </w:rPr>
              <w:t>ТестАйзенка</w:t>
            </w:r>
            <w:proofErr w:type="gramStart"/>
            <w:r w:rsidRPr="00230DBC">
              <w:rPr>
                <w:rFonts w:ascii="Times New Roman" w:eastAsia="Times New Roman" w:hAnsi="Times New Roman" w:cs="Times New Roman"/>
                <w:color w:val="000000"/>
              </w:rPr>
              <w:t>«С</w:t>
            </w:r>
            <w:proofErr w:type="gramEnd"/>
            <w:r w:rsidRPr="00230DBC">
              <w:rPr>
                <w:rFonts w:ascii="Times New Roman" w:eastAsia="Times New Roman" w:hAnsi="Times New Roman" w:cs="Times New Roman"/>
                <w:color w:val="000000"/>
              </w:rPr>
              <w:t>амооценка</w:t>
            </w:r>
            <w:proofErr w:type="spellEnd"/>
            <w:r w:rsidRPr="00230DBC">
              <w:rPr>
                <w:rFonts w:ascii="Times New Roman" w:eastAsia="Times New Roman" w:hAnsi="Times New Roman" w:cs="Times New Roman"/>
                <w:color w:val="000000"/>
              </w:rPr>
              <w:t xml:space="preserve"> психических состояний»</w:t>
            </w:r>
          </w:p>
        </w:tc>
        <w:tc>
          <w:tcPr>
            <w:tcW w:w="49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0DBC" w:rsidRPr="00230DBC" w:rsidRDefault="00230DBC" w:rsidP="00230DB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230DBC">
              <w:rPr>
                <w:rFonts w:ascii="Times New Roman" w:eastAsia="Times New Roman" w:hAnsi="Times New Roman" w:cs="Times New Roman"/>
                <w:color w:val="000000"/>
              </w:rPr>
              <w:t>Тревожность, фрустрация, агрессивность, ригидность</w:t>
            </w:r>
          </w:p>
        </w:tc>
      </w:tr>
      <w:tr w:rsidR="00230DBC" w:rsidRPr="00230DBC" w:rsidTr="00230DBC">
        <w:tc>
          <w:tcPr>
            <w:tcW w:w="49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0DBC" w:rsidRPr="00230DBC" w:rsidRDefault="00230DBC" w:rsidP="00230DB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230DBC">
              <w:rPr>
                <w:rFonts w:ascii="Times New Roman" w:eastAsia="Times New Roman" w:hAnsi="Times New Roman" w:cs="Times New Roman"/>
                <w:color w:val="000000"/>
              </w:rPr>
              <w:t xml:space="preserve">Шкала тревожности </w:t>
            </w:r>
            <w:proofErr w:type="spellStart"/>
            <w:r w:rsidRPr="00230DBC">
              <w:rPr>
                <w:rFonts w:ascii="Times New Roman" w:eastAsia="Times New Roman" w:hAnsi="Times New Roman" w:cs="Times New Roman"/>
                <w:color w:val="000000"/>
              </w:rPr>
              <w:t>Кондаша</w:t>
            </w:r>
            <w:proofErr w:type="spellEnd"/>
          </w:p>
        </w:tc>
        <w:tc>
          <w:tcPr>
            <w:tcW w:w="49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0DBC" w:rsidRPr="00230DBC" w:rsidRDefault="00230DBC" w:rsidP="00230DB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230DBC">
              <w:rPr>
                <w:rFonts w:ascii="Times New Roman" w:eastAsia="Times New Roman" w:hAnsi="Times New Roman" w:cs="Times New Roman"/>
                <w:color w:val="000000"/>
              </w:rPr>
              <w:t xml:space="preserve">Уровень межличностной, </w:t>
            </w:r>
            <w:proofErr w:type="spellStart"/>
            <w:r w:rsidRPr="00230DBC">
              <w:rPr>
                <w:rFonts w:ascii="Times New Roman" w:eastAsia="Times New Roman" w:hAnsi="Times New Roman" w:cs="Times New Roman"/>
                <w:color w:val="000000"/>
              </w:rPr>
              <w:t>самооценочной</w:t>
            </w:r>
            <w:proofErr w:type="spellEnd"/>
            <w:r w:rsidRPr="00230DBC">
              <w:rPr>
                <w:rFonts w:ascii="Times New Roman" w:eastAsia="Times New Roman" w:hAnsi="Times New Roman" w:cs="Times New Roman"/>
                <w:color w:val="000000"/>
              </w:rPr>
              <w:t>, школьной тревожности</w:t>
            </w:r>
          </w:p>
        </w:tc>
      </w:tr>
      <w:tr w:rsidR="00230DBC" w:rsidRPr="00230DBC" w:rsidTr="00230DBC">
        <w:tc>
          <w:tcPr>
            <w:tcW w:w="49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0DBC" w:rsidRPr="00230DBC" w:rsidRDefault="00230DBC" w:rsidP="00230DB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230DBC">
              <w:rPr>
                <w:rFonts w:ascii="Times New Roman" w:eastAsia="Times New Roman" w:hAnsi="Times New Roman" w:cs="Times New Roman"/>
                <w:color w:val="000000"/>
              </w:rPr>
              <w:t xml:space="preserve">Опросник </w:t>
            </w:r>
            <w:proofErr w:type="spellStart"/>
            <w:r w:rsidRPr="00230DBC">
              <w:rPr>
                <w:rFonts w:ascii="Times New Roman" w:eastAsia="Times New Roman" w:hAnsi="Times New Roman" w:cs="Times New Roman"/>
                <w:color w:val="000000"/>
              </w:rPr>
              <w:t>С.Шварца</w:t>
            </w:r>
            <w:proofErr w:type="spellEnd"/>
          </w:p>
        </w:tc>
        <w:tc>
          <w:tcPr>
            <w:tcW w:w="49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0DBC" w:rsidRPr="00230DBC" w:rsidRDefault="00230DBC" w:rsidP="00230DB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230DBC">
              <w:rPr>
                <w:rFonts w:ascii="Times New Roman" w:eastAsia="Times New Roman" w:hAnsi="Times New Roman" w:cs="Times New Roman"/>
                <w:color w:val="000000"/>
              </w:rPr>
              <w:t>Ценностные ориентации</w:t>
            </w:r>
          </w:p>
        </w:tc>
      </w:tr>
      <w:tr w:rsidR="00230DBC" w:rsidRPr="00230DBC" w:rsidTr="00230DBC">
        <w:tc>
          <w:tcPr>
            <w:tcW w:w="49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0DBC" w:rsidRPr="00230DBC" w:rsidRDefault="00230DBC" w:rsidP="00230DB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230DBC">
              <w:rPr>
                <w:rFonts w:ascii="Times New Roman" w:eastAsia="Times New Roman" w:hAnsi="Times New Roman" w:cs="Times New Roman"/>
                <w:color w:val="000000"/>
              </w:rPr>
              <w:t xml:space="preserve">Шкала самооценки уровня тревожности Ч.Д. </w:t>
            </w:r>
            <w:proofErr w:type="spellStart"/>
            <w:r w:rsidRPr="00230DBC">
              <w:rPr>
                <w:rFonts w:ascii="Times New Roman" w:eastAsia="Times New Roman" w:hAnsi="Times New Roman" w:cs="Times New Roman"/>
                <w:color w:val="000000"/>
              </w:rPr>
              <w:t>Спилбергера</w:t>
            </w:r>
            <w:proofErr w:type="spellEnd"/>
            <w:r w:rsidRPr="00230DBC">
              <w:rPr>
                <w:rFonts w:ascii="Times New Roman" w:eastAsia="Times New Roman" w:hAnsi="Times New Roman" w:cs="Times New Roman"/>
                <w:color w:val="000000"/>
              </w:rPr>
              <w:t>, Ю</w:t>
            </w:r>
            <w:proofErr w:type="gramStart"/>
            <w:r w:rsidRPr="00230DBC">
              <w:rPr>
                <w:rFonts w:ascii="Times New Roman" w:eastAsia="Times New Roman" w:hAnsi="Times New Roman" w:cs="Times New Roman"/>
                <w:color w:val="000000"/>
              </w:rPr>
              <w:t>,Л</w:t>
            </w:r>
            <w:proofErr w:type="gramEnd"/>
            <w:r w:rsidRPr="00230DBC">
              <w:rPr>
                <w:rFonts w:ascii="Times New Roman" w:eastAsia="Times New Roman" w:hAnsi="Times New Roman" w:cs="Times New Roman"/>
                <w:color w:val="000000"/>
              </w:rPr>
              <w:t>, Ханина.</w:t>
            </w:r>
          </w:p>
        </w:tc>
        <w:tc>
          <w:tcPr>
            <w:tcW w:w="49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0DBC" w:rsidRPr="00230DBC" w:rsidRDefault="00230DBC" w:rsidP="00230DB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230DBC">
              <w:rPr>
                <w:rFonts w:ascii="Times New Roman" w:eastAsia="Times New Roman" w:hAnsi="Times New Roman" w:cs="Times New Roman"/>
                <w:color w:val="000000"/>
              </w:rPr>
              <w:t>Диагностика  свойств  личности  и  психических  состояний</w:t>
            </w:r>
          </w:p>
        </w:tc>
      </w:tr>
      <w:tr w:rsidR="00230DBC" w:rsidRPr="00230DBC" w:rsidTr="00230DBC">
        <w:tc>
          <w:tcPr>
            <w:tcW w:w="49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0DBC" w:rsidRPr="00230DBC" w:rsidRDefault="00230DBC" w:rsidP="00230DB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230DBC">
              <w:rPr>
                <w:rFonts w:ascii="Times New Roman" w:eastAsia="Times New Roman" w:hAnsi="Times New Roman" w:cs="Times New Roman"/>
                <w:color w:val="000000"/>
              </w:rPr>
              <w:t>Методика «Пословицы» С.М.Петровой</w:t>
            </w:r>
          </w:p>
        </w:tc>
        <w:tc>
          <w:tcPr>
            <w:tcW w:w="49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0DBC" w:rsidRPr="00230DBC" w:rsidRDefault="00230DBC" w:rsidP="00230DB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30DBC">
              <w:rPr>
                <w:rFonts w:ascii="Times New Roman" w:eastAsia="Times New Roman" w:hAnsi="Times New Roman" w:cs="Times New Roman"/>
                <w:color w:val="000000"/>
              </w:rPr>
              <w:t>Сформированность</w:t>
            </w:r>
            <w:proofErr w:type="spellEnd"/>
            <w:r w:rsidRPr="00230DBC">
              <w:rPr>
                <w:rFonts w:ascii="Times New Roman" w:eastAsia="Times New Roman" w:hAnsi="Times New Roman" w:cs="Times New Roman"/>
                <w:color w:val="000000"/>
              </w:rPr>
              <w:t xml:space="preserve"> нравственных представлений, особенности ценностных отношений к жизни, к людям, к самим себе</w:t>
            </w:r>
          </w:p>
        </w:tc>
      </w:tr>
      <w:tr w:rsidR="00230DBC" w:rsidRPr="00230DBC" w:rsidTr="00230DBC">
        <w:tc>
          <w:tcPr>
            <w:tcW w:w="49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0DBC" w:rsidRPr="00230DBC" w:rsidRDefault="00230DBC" w:rsidP="00230DB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230DBC">
              <w:rPr>
                <w:rFonts w:ascii="Times New Roman" w:eastAsia="Times New Roman" w:hAnsi="Times New Roman" w:cs="Times New Roman"/>
                <w:color w:val="000000"/>
              </w:rPr>
              <w:t xml:space="preserve">Опросник </w:t>
            </w:r>
            <w:proofErr w:type="spellStart"/>
            <w:r w:rsidRPr="00230DBC">
              <w:rPr>
                <w:rFonts w:ascii="Times New Roman" w:eastAsia="Times New Roman" w:hAnsi="Times New Roman" w:cs="Times New Roman"/>
                <w:color w:val="000000"/>
              </w:rPr>
              <w:t>Басса-Дарки</w:t>
            </w:r>
            <w:proofErr w:type="spellEnd"/>
          </w:p>
        </w:tc>
        <w:tc>
          <w:tcPr>
            <w:tcW w:w="49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0DBC" w:rsidRPr="00230DBC" w:rsidRDefault="00230DBC" w:rsidP="00230DB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230DBC">
              <w:rPr>
                <w:rFonts w:ascii="Times New Roman" w:eastAsia="Times New Roman" w:hAnsi="Times New Roman" w:cs="Times New Roman"/>
                <w:color w:val="000000"/>
              </w:rPr>
              <w:t>Агрессивность, враждебность</w:t>
            </w:r>
          </w:p>
        </w:tc>
      </w:tr>
      <w:tr w:rsidR="00230DBC" w:rsidRPr="00230DBC" w:rsidTr="00230DBC">
        <w:tc>
          <w:tcPr>
            <w:tcW w:w="49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0DBC" w:rsidRPr="00230DBC" w:rsidRDefault="00230DBC" w:rsidP="00230DB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230DBC">
              <w:rPr>
                <w:rFonts w:ascii="Times New Roman" w:eastAsia="Times New Roman" w:hAnsi="Times New Roman" w:cs="Times New Roman"/>
                <w:color w:val="000000"/>
              </w:rPr>
              <w:t xml:space="preserve">Тест </w:t>
            </w:r>
            <w:proofErr w:type="spellStart"/>
            <w:r w:rsidRPr="00230DBC">
              <w:rPr>
                <w:rFonts w:ascii="Times New Roman" w:eastAsia="Times New Roman" w:hAnsi="Times New Roman" w:cs="Times New Roman"/>
                <w:color w:val="000000"/>
              </w:rPr>
              <w:t>Айзенка</w:t>
            </w:r>
            <w:proofErr w:type="spellEnd"/>
            <w:r w:rsidRPr="00230DBC">
              <w:rPr>
                <w:rFonts w:ascii="Times New Roman" w:eastAsia="Times New Roman" w:hAnsi="Times New Roman" w:cs="Times New Roman"/>
                <w:color w:val="000000"/>
              </w:rPr>
              <w:t xml:space="preserve"> «Тип темперамента»</w:t>
            </w:r>
          </w:p>
        </w:tc>
        <w:tc>
          <w:tcPr>
            <w:tcW w:w="49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0DBC" w:rsidRPr="00230DBC" w:rsidRDefault="00230DBC" w:rsidP="00230DB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230DBC">
              <w:rPr>
                <w:rFonts w:ascii="Times New Roman" w:eastAsia="Times New Roman" w:hAnsi="Times New Roman" w:cs="Times New Roman"/>
                <w:color w:val="000000"/>
              </w:rPr>
              <w:t>Особенности темперамента человека</w:t>
            </w:r>
          </w:p>
        </w:tc>
      </w:tr>
      <w:tr w:rsidR="00230DBC" w:rsidRPr="00230DBC" w:rsidTr="00230DBC">
        <w:tc>
          <w:tcPr>
            <w:tcW w:w="49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0DBC" w:rsidRPr="00230DBC" w:rsidRDefault="00230DBC" w:rsidP="00230DB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230DBC">
              <w:rPr>
                <w:rFonts w:ascii="Times New Roman" w:eastAsia="Times New Roman" w:hAnsi="Times New Roman" w:cs="Times New Roman"/>
                <w:color w:val="000000"/>
              </w:rPr>
              <w:t>Проективные методики «Прогулка по лесу». Дверь в душу», «Коллективный рисунок»</w:t>
            </w:r>
          </w:p>
        </w:tc>
        <w:tc>
          <w:tcPr>
            <w:tcW w:w="49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0DBC" w:rsidRPr="00230DBC" w:rsidRDefault="00230DBC" w:rsidP="00230DB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230DBC">
              <w:rPr>
                <w:rFonts w:ascii="Times New Roman" w:eastAsia="Times New Roman" w:hAnsi="Times New Roman" w:cs="Times New Roman"/>
                <w:color w:val="000000"/>
              </w:rPr>
              <w:t>Изучение эмоциональных, мотивационных и межличностных характеристик личности подростка.</w:t>
            </w:r>
          </w:p>
        </w:tc>
      </w:tr>
      <w:tr w:rsidR="00230DBC" w:rsidRPr="00230DBC" w:rsidTr="00230DBC">
        <w:tc>
          <w:tcPr>
            <w:tcW w:w="49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0DBC" w:rsidRPr="00230DBC" w:rsidRDefault="00230DBC" w:rsidP="00230DB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230DBC">
              <w:rPr>
                <w:rFonts w:ascii="Times New Roman" w:eastAsia="Times New Roman" w:hAnsi="Times New Roman" w:cs="Times New Roman"/>
                <w:color w:val="000000"/>
              </w:rPr>
              <w:t>Методика  </w:t>
            </w:r>
            <w:proofErr w:type="gramStart"/>
            <w:r w:rsidRPr="00230DBC">
              <w:rPr>
                <w:rFonts w:ascii="Times New Roman" w:eastAsia="Times New Roman" w:hAnsi="Times New Roman" w:cs="Times New Roman"/>
                <w:color w:val="000000"/>
              </w:rPr>
              <w:t>экспресс-диагностики</w:t>
            </w:r>
            <w:proofErr w:type="gramEnd"/>
            <w:r w:rsidRPr="00230DBC">
              <w:rPr>
                <w:rFonts w:ascii="Times New Roman" w:eastAsia="Times New Roman" w:hAnsi="Times New Roman" w:cs="Times New Roman"/>
                <w:color w:val="000000"/>
              </w:rPr>
              <w:t xml:space="preserve">  характерологических  особенностей</w:t>
            </w:r>
          </w:p>
        </w:tc>
        <w:tc>
          <w:tcPr>
            <w:tcW w:w="49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0DBC" w:rsidRPr="00230DBC" w:rsidRDefault="00230DBC" w:rsidP="00230DB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230DBC">
              <w:rPr>
                <w:rFonts w:ascii="Times New Roman" w:eastAsia="Times New Roman" w:hAnsi="Times New Roman" w:cs="Times New Roman"/>
                <w:color w:val="000000"/>
              </w:rPr>
              <w:t>Диагностика  профессиональной  ориентации.</w:t>
            </w:r>
          </w:p>
        </w:tc>
      </w:tr>
    </w:tbl>
    <w:p w:rsidR="00230DBC" w:rsidRPr="00230DBC" w:rsidRDefault="00230DBC" w:rsidP="00230DB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230DBC">
        <w:rPr>
          <w:rFonts w:ascii="Times New Roman" w:eastAsia="Times New Roman" w:hAnsi="Times New Roman" w:cs="Times New Roman"/>
          <w:b/>
          <w:bCs/>
          <w:color w:val="000000"/>
          <w:u w:val="single"/>
        </w:rPr>
        <w:t>2. Коррекционно-развивающая работа с подростком:</w:t>
      </w:r>
    </w:p>
    <w:p w:rsidR="00230DBC" w:rsidRPr="00230DBC" w:rsidRDefault="00230DBC" w:rsidP="00230DB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230DBC">
        <w:rPr>
          <w:rFonts w:ascii="Times New Roman" w:eastAsia="Times New Roman" w:hAnsi="Times New Roman" w:cs="Times New Roman"/>
          <w:b/>
          <w:bCs/>
          <w:color w:val="000000"/>
        </w:rPr>
        <w:t>Цель: </w:t>
      </w:r>
      <w:r w:rsidRPr="00230DBC">
        <w:rPr>
          <w:rFonts w:ascii="Times New Roman" w:eastAsia="Times New Roman" w:hAnsi="Times New Roman" w:cs="Times New Roman"/>
          <w:color w:val="000000"/>
        </w:rPr>
        <w:t>формирование навыков социально-психологической адаптации у подростка.</w:t>
      </w:r>
    </w:p>
    <w:tbl>
      <w:tblPr>
        <w:tblW w:w="9871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3284"/>
        <w:gridCol w:w="3878"/>
        <w:gridCol w:w="2034"/>
      </w:tblGrid>
      <w:tr w:rsidR="00230DBC" w:rsidRPr="00230DBC" w:rsidTr="00230DBC">
        <w:tc>
          <w:tcPr>
            <w:tcW w:w="6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0DBC" w:rsidRPr="00230DBC" w:rsidRDefault="00230DBC" w:rsidP="00230DB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0DBC">
              <w:rPr>
                <w:rFonts w:ascii="Times New Roman" w:eastAsia="Times New Roman" w:hAnsi="Times New Roman" w:cs="Times New Roman"/>
                <w:color w:val="000000"/>
              </w:rPr>
              <w:t>№</w:t>
            </w:r>
          </w:p>
        </w:tc>
        <w:tc>
          <w:tcPr>
            <w:tcW w:w="32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0DBC" w:rsidRPr="00230DBC" w:rsidRDefault="00230DBC" w:rsidP="00230DB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0D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Задачи</w:t>
            </w:r>
          </w:p>
        </w:tc>
        <w:tc>
          <w:tcPr>
            <w:tcW w:w="38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0DBC" w:rsidRPr="00230DBC" w:rsidRDefault="00230DBC" w:rsidP="00230DB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0D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Содержание</w:t>
            </w:r>
          </w:p>
        </w:tc>
        <w:tc>
          <w:tcPr>
            <w:tcW w:w="20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230DBC" w:rsidRPr="00230DBC" w:rsidRDefault="00230DBC" w:rsidP="00230DB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Количество часов</w:t>
            </w:r>
          </w:p>
        </w:tc>
      </w:tr>
      <w:tr w:rsidR="00230DBC" w:rsidRPr="00230DBC" w:rsidTr="00230DBC">
        <w:tc>
          <w:tcPr>
            <w:tcW w:w="6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0DBC" w:rsidRPr="00230DBC" w:rsidRDefault="00230DBC" w:rsidP="00230DB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230DBC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32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0DBC" w:rsidRPr="00230DBC" w:rsidRDefault="00230DBC" w:rsidP="00230DB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230DBC">
              <w:rPr>
                <w:rFonts w:ascii="Times New Roman" w:eastAsia="Times New Roman" w:hAnsi="Times New Roman" w:cs="Times New Roman"/>
                <w:color w:val="000000"/>
              </w:rPr>
              <w:t xml:space="preserve">Коррекция и развитие самопознания, </w:t>
            </w:r>
            <w:proofErr w:type="spellStart"/>
            <w:r w:rsidRPr="00230DBC">
              <w:rPr>
                <w:rFonts w:ascii="Times New Roman" w:eastAsia="Times New Roman" w:hAnsi="Times New Roman" w:cs="Times New Roman"/>
                <w:color w:val="000000"/>
              </w:rPr>
              <w:t>саморегуляции</w:t>
            </w:r>
            <w:proofErr w:type="spellEnd"/>
            <w:r w:rsidRPr="00230DBC">
              <w:rPr>
                <w:rFonts w:ascii="Times New Roman" w:eastAsia="Times New Roman" w:hAnsi="Times New Roman" w:cs="Times New Roman"/>
                <w:color w:val="000000"/>
              </w:rPr>
              <w:t xml:space="preserve">. Изучение взаимосвязей </w:t>
            </w:r>
            <w:proofErr w:type="gramStart"/>
            <w:r w:rsidRPr="00230DBC">
              <w:rPr>
                <w:rFonts w:ascii="Times New Roman" w:eastAsia="Times New Roman" w:hAnsi="Times New Roman" w:cs="Times New Roman"/>
                <w:color w:val="000000"/>
              </w:rPr>
              <w:t>телесного</w:t>
            </w:r>
            <w:proofErr w:type="gramEnd"/>
            <w:r w:rsidRPr="00230DBC">
              <w:rPr>
                <w:rFonts w:ascii="Times New Roman" w:eastAsia="Times New Roman" w:hAnsi="Times New Roman" w:cs="Times New Roman"/>
                <w:color w:val="000000"/>
              </w:rPr>
              <w:t xml:space="preserve"> и психологического.</w:t>
            </w:r>
          </w:p>
        </w:tc>
        <w:tc>
          <w:tcPr>
            <w:tcW w:w="38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0DBC" w:rsidRPr="00230DBC" w:rsidRDefault="00230DBC" w:rsidP="00230DB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230DBC">
              <w:rPr>
                <w:rFonts w:ascii="Times New Roman" w:eastAsia="Times New Roman" w:hAnsi="Times New Roman" w:cs="Times New Roman"/>
                <w:color w:val="000000"/>
              </w:rPr>
              <w:t>Психологический тренинг. Арт-терапия. «Тело. Душа. Разум. Эмоции». Какой твой порядок?</w:t>
            </w:r>
          </w:p>
        </w:tc>
        <w:tc>
          <w:tcPr>
            <w:tcW w:w="20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230DBC" w:rsidRPr="00230DBC" w:rsidRDefault="00230DBC" w:rsidP="00230DB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230DBC" w:rsidRPr="00230DBC" w:rsidTr="00230DBC">
        <w:tc>
          <w:tcPr>
            <w:tcW w:w="6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0DBC" w:rsidRPr="00230DBC" w:rsidRDefault="00230DBC" w:rsidP="00230DB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230DBC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32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0DBC" w:rsidRPr="00230DBC" w:rsidRDefault="00230DBC" w:rsidP="00230DB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230DBC">
              <w:rPr>
                <w:rFonts w:ascii="Times New Roman" w:eastAsia="Times New Roman" w:hAnsi="Times New Roman" w:cs="Times New Roman"/>
                <w:color w:val="000000"/>
              </w:rPr>
              <w:t>Коррекция стрессового состояния и агрессивного поведения.</w:t>
            </w:r>
          </w:p>
        </w:tc>
        <w:tc>
          <w:tcPr>
            <w:tcW w:w="38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0DBC" w:rsidRPr="00230DBC" w:rsidRDefault="00230DBC" w:rsidP="00230DB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230DBC">
              <w:rPr>
                <w:rFonts w:ascii="Times New Roman" w:eastAsia="Times New Roman" w:hAnsi="Times New Roman" w:cs="Times New Roman"/>
                <w:color w:val="000000"/>
              </w:rPr>
              <w:t xml:space="preserve">Тренинги: «Как </w:t>
            </w:r>
            <w:proofErr w:type="gramStart"/>
            <w:r w:rsidRPr="00230DBC">
              <w:rPr>
                <w:rFonts w:ascii="Times New Roman" w:eastAsia="Times New Roman" w:hAnsi="Times New Roman" w:cs="Times New Roman"/>
                <w:color w:val="000000"/>
              </w:rPr>
              <w:t>научиться не унывать</w:t>
            </w:r>
            <w:proofErr w:type="gramEnd"/>
            <w:r w:rsidRPr="00230DBC">
              <w:rPr>
                <w:rFonts w:ascii="Times New Roman" w:eastAsia="Times New Roman" w:hAnsi="Times New Roman" w:cs="Times New Roman"/>
                <w:color w:val="000000"/>
              </w:rPr>
              <w:t>». «Все познается в сравнении», «Пойми меня».</w:t>
            </w:r>
          </w:p>
        </w:tc>
        <w:tc>
          <w:tcPr>
            <w:tcW w:w="20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230DBC" w:rsidRPr="00230DBC" w:rsidRDefault="00230DBC" w:rsidP="00230DB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230DBC" w:rsidRPr="00230DBC" w:rsidTr="00230DBC">
        <w:tc>
          <w:tcPr>
            <w:tcW w:w="6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0DBC" w:rsidRPr="00230DBC" w:rsidRDefault="00230DBC" w:rsidP="00230DB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230DBC"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32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0DBC" w:rsidRPr="00230DBC" w:rsidRDefault="00230DBC" w:rsidP="00230DB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230DBC">
              <w:rPr>
                <w:rFonts w:ascii="Times New Roman" w:eastAsia="Times New Roman" w:hAnsi="Times New Roman" w:cs="Times New Roman"/>
                <w:color w:val="000000"/>
              </w:rPr>
              <w:t>Развитие когнитивных способностей; внимания, памяти, мыслительных операций.</w:t>
            </w:r>
          </w:p>
        </w:tc>
        <w:tc>
          <w:tcPr>
            <w:tcW w:w="38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0DBC" w:rsidRPr="00230DBC" w:rsidRDefault="00230DBC" w:rsidP="00230DB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230DBC">
              <w:rPr>
                <w:rFonts w:ascii="Times New Roman" w:eastAsia="Times New Roman" w:hAnsi="Times New Roman" w:cs="Times New Roman"/>
                <w:color w:val="000000"/>
              </w:rPr>
              <w:t>«Планета Земля. Мир без людей». Научно-документальный фильм. Анализ данных и обсуждение.</w:t>
            </w:r>
          </w:p>
        </w:tc>
        <w:tc>
          <w:tcPr>
            <w:tcW w:w="20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230DBC" w:rsidRPr="00230DBC" w:rsidRDefault="00230DBC" w:rsidP="00230DB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230DBC" w:rsidRPr="00230DBC" w:rsidTr="00230DBC">
        <w:tc>
          <w:tcPr>
            <w:tcW w:w="6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0DBC" w:rsidRPr="00230DBC" w:rsidRDefault="00230DBC" w:rsidP="00230DB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230DBC">
              <w:rPr>
                <w:rFonts w:ascii="Times New Roman" w:eastAsia="Times New Roman" w:hAnsi="Times New Roman" w:cs="Times New Roman"/>
                <w:color w:val="000000"/>
              </w:rPr>
              <w:t>4.</w:t>
            </w:r>
          </w:p>
        </w:tc>
        <w:tc>
          <w:tcPr>
            <w:tcW w:w="32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0DBC" w:rsidRPr="00230DBC" w:rsidRDefault="00230DBC" w:rsidP="00230DB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230DBC">
              <w:rPr>
                <w:rFonts w:ascii="Times New Roman" w:eastAsia="Times New Roman" w:hAnsi="Times New Roman" w:cs="Times New Roman"/>
                <w:color w:val="000000"/>
              </w:rPr>
              <w:t>Формирование положительной нравственной направленности.</w:t>
            </w:r>
          </w:p>
        </w:tc>
        <w:tc>
          <w:tcPr>
            <w:tcW w:w="38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0DBC" w:rsidRPr="00230DBC" w:rsidRDefault="00230DBC" w:rsidP="00230DB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230DBC">
              <w:rPr>
                <w:rFonts w:ascii="Times New Roman" w:eastAsia="Times New Roman" w:hAnsi="Times New Roman" w:cs="Times New Roman"/>
                <w:color w:val="000000"/>
              </w:rPr>
              <w:t>Психологические занятия: «Позитивный взгляд на будущее»,  «Вопросы взросления», «Школа доброты».</w:t>
            </w:r>
          </w:p>
        </w:tc>
        <w:tc>
          <w:tcPr>
            <w:tcW w:w="20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230DBC" w:rsidRPr="00230DBC" w:rsidRDefault="00230DBC" w:rsidP="00230DB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230DBC" w:rsidRPr="00230DBC" w:rsidTr="00230DBC">
        <w:tc>
          <w:tcPr>
            <w:tcW w:w="6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0DBC" w:rsidRPr="00230DBC" w:rsidRDefault="00230DBC" w:rsidP="00230DB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230DBC">
              <w:rPr>
                <w:rFonts w:ascii="Times New Roman" w:eastAsia="Times New Roman" w:hAnsi="Times New Roman" w:cs="Times New Roman"/>
                <w:color w:val="000000"/>
              </w:rPr>
              <w:t>5.</w:t>
            </w:r>
          </w:p>
        </w:tc>
        <w:tc>
          <w:tcPr>
            <w:tcW w:w="32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0DBC" w:rsidRPr="00230DBC" w:rsidRDefault="00230DBC" w:rsidP="00230DB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230DBC">
              <w:rPr>
                <w:rFonts w:ascii="Times New Roman" w:eastAsia="Times New Roman" w:hAnsi="Times New Roman" w:cs="Times New Roman"/>
                <w:color w:val="000000"/>
              </w:rPr>
              <w:t>Развитие коммуникативных и социальных навыков, навыков уверенного поведения.</w:t>
            </w:r>
          </w:p>
        </w:tc>
        <w:tc>
          <w:tcPr>
            <w:tcW w:w="38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0DBC" w:rsidRPr="00230DBC" w:rsidRDefault="00230DBC" w:rsidP="00230DB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230DBC">
              <w:rPr>
                <w:rFonts w:ascii="Times New Roman" w:eastAsia="Times New Roman" w:hAnsi="Times New Roman" w:cs="Times New Roman"/>
                <w:color w:val="000000"/>
              </w:rPr>
              <w:t>Тренинги «Мы уже не дети, но еще не взрослые». «Взросление – ответственность», «Влюбленность в подростковом возрасте». «Что плохо, а что хорошо».</w:t>
            </w:r>
          </w:p>
        </w:tc>
        <w:tc>
          <w:tcPr>
            <w:tcW w:w="20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230DBC" w:rsidRPr="00230DBC" w:rsidRDefault="00230DBC" w:rsidP="00230DB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230DBC" w:rsidRPr="00230DBC" w:rsidTr="00230DBC">
        <w:tc>
          <w:tcPr>
            <w:tcW w:w="6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0DBC" w:rsidRPr="00230DBC" w:rsidRDefault="00230DBC" w:rsidP="00230DB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230DBC">
              <w:rPr>
                <w:rFonts w:ascii="Times New Roman" w:eastAsia="Times New Roman" w:hAnsi="Times New Roman" w:cs="Times New Roman"/>
                <w:color w:val="000000"/>
              </w:rPr>
              <w:t>6.</w:t>
            </w:r>
          </w:p>
        </w:tc>
        <w:tc>
          <w:tcPr>
            <w:tcW w:w="32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0DBC" w:rsidRPr="00230DBC" w:rsidRDefault="00230DBC" w:rsidP="00230DB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230DBC">
              <w:rPr>
                <w:rFonts w:ascii="Times New Roman" w:eastAsia="Times New Roman" w:hAnsi="Times New Roman" w:cs="Times New Roman"/>
                <w:color w:val="000000"/>
              </w:rPr>
              <w:t>Формирование навыков самопознания, самораскрытия, устойчивой «Я - концепции», уверенности в себе.</w:t>
            </w:r>
          </w:p>
        </w:tc>
        <w:tc>
          <w:tcPr>
            <w:tcW w:w="38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0DBC" w:rsidRPr="00230DBC" w:rsidRDefault="00230DBC" w:rsidP="00230DB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230DBC">
              <w:rPr>
                <w:rFonts w:ascii="Times New Roman" w:eastAsia="Times New Roman" w:hAnsi="Times New Roman" w:cs="Times New Roman"/>
                <w:color w:val="000000"/>
              </w:rPr>
              <w:t>Психологические занятия и тренинги: «Я – полноценная личность», «Одиночество: за и против», «Мечта и страх», «Когда я один».</w:t>
            </w:r>
          </w:p>
        </w:tc>
        <w:tc>
          <w:tcPr>
            <w:tcW w:w="20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230DBC" w:rsidRPr="00230DBC" w:rsidRDefault="00230DBC" w:rsidP="00230DB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230DBC" w:rsidRPr="00230DBC" w:rsidTr="00230DBC">
        <w:tc>
          <w:tcPr>
            <w:tcW w:w="6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0DBC" w:rsidRPr="00230DBC" w:rsidRDefault="00230DBC" w:rsidP="00230DB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230DBC">
              <w:rPr>
                <w:rFonts w:ascii="Times New Roman" w:eastAsia="Times New Roman" w:hAnsi="Times New Roman" w:cs="Times New Roman"/>
                <w:color w:val="000000"/>
              </w:rPr>
              <w:t>7.</w:t>
            </w:r>
          </w:p>
        </w:tc>
        <w:tc>
          <w:tcPr>
            <w:tcW w:w="32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0DBC" w:rsidRPr="00230DBC" w:rsidRDefault="00230DBC" w:rsidP="00230DB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230DBC">
              <w:rPr>
                <w:rFonts w:ascii="Times New Roman" w:eastAsia="Times New Roman" w:hAnsi="Times New Roman" w:cs="Times New Roman"/>
                <w:color w:val="000000"/>
              </w:rPr>
              <w:t xml:space="preserve">Развитие коммуникативных и </w:t>
            </w:r>
            <w:r w:rsidRPr="00230DB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социальных навыков.</w:t>
            </w:r>
          </w:p>
        </w:tc>
        <w:tc>
          <w:tcPr>
            <w:tcW w:w="38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0DBC" w:rsidRPr="00230DBC" w:rsidRDefault="00230DBC" w:rsidP="00230DB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230DB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Тренинг «Мы вместе», «Есть хорошие </w:t>
            </w:r>
            <w:r w:rsidRPr="00230DB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друзья!».</w:t>
            </w:r>
          </w:p>
        </w:tc>
        <w:tc>
          <w:tcPr>
            <w:tcW w:w="20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230DBC" w:rsidRPr="00230DBC" w:rsidRDefault="00230DBC" w:rsidP="00230DB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</w:t>
            </w:r>
          </w:p>
        </w:tc>
      </w:tr>
      <w:tr w:rsidR="00230DBC" w:rsidRPr="00230DBC" w:rsidTr="00230DBC">
        <w:tc>
          <w:tcPr>
            <w:tcW w:w="6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0DBC" w:rsidRPr="00230DBC" w:rsidRDefault="00230DBC" w:rsidP="00230DB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230DB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8.</w:t>
            </w:r>
          </w:p>
        </w:tc>
        <w:tc>
          <w:tcPr>
            <w:tcW w:w="32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0DBC" w:rsidRPr="00230DBC" w:rsidRDefault="00230DBC" w:rsidP="00230DB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230DBC">
              <w:rPr>
                <w:rFonts w:ascii="Times New Roman" w:eastAsia="Times New Roman" w:hAnsi="Times New Roman" w:cs="Times New Roman"/>
                <w:color w:val="000000"/>
              </w:rPr>
              <w:t xml:space="preserve">Обучение способам </w:t>
            </w:r>
            <w:proofErr w:type="spellStart"/>
            <w:r w:rsidRPr="00230DBC">
              <w:rPr>
                <w:rFonts w:ascii="Times New Roman" w:eastAsia="Times New Roman" w:hAnsi="Times New Roman" w:cs="Times New Roman"/>
                <w:color w:val="000000"/>
              </w:rPr>
              <w:t>саморегуляции</w:t>
            </w:r>
            <w:proofErr w:type="spellEnd"/>
            <w:r w:rsidRPr="00230DBC">
              <w:rPr>
                <w:rFonts w:ascii="Times New Roman" w:eastAsia="Times New Roman" w:hAnsi="Times New Roman" w:cs="Times New Roman"/>
                <w:color w:val="000000"/>
              </w:rPr>
              <w:t xml:space="preserve"> и релаксации, снятия негативных эмоций.</w:t>
            </w:r>
          </w:p>
        </w:tc>
        <w:tc>
          <w:tcPr>
            <w:tcW w:w="38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0DBC" w:rsidRPr="00230DBC" w:rsidRDefault="00230DBC" w:rsidP="00230DB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230DBC">
              <w:rPr>
                <w:rFonts w:ascii="Times New Roman" w:eastAsia="Times New Roman" w:hAnsi="Times New Roman" w:cs="Times New Roman"/>
                <w:color w:val="000000"/>
              </w:rPr>
              <w:t xml:space="preserve">Тренинги с элементами арт-терапии и </w:t>
            </w:r>
            <w:proofErr w:type="spellStart"/>
            <w:r w:rsidRPr="00230DBC">
              <w:rPr>
                <w:rFonts w:ascii="Times New Roman" w:eastAsia="Times New Roman" w:hAnsi="Times New Roman" w:cs="Times New Roman"/>
                <w:color w:val="000000"/>
              </w:rPr>
              <w:t>сказкотерапии</w:t>
            </w:r>
            <w:proofErr w:type="spellEnd"/>
            <w:proofErr w:type="gramStart"/>
            <w:r w:rsidRPr="00230DBC">
              <w:rPr>
                <w:rFonts w:ascii="Times New Roman" w:eastAsia="Times New Roman" w:hAnsi="Times New Roman" w:cs="Times New Roman"/>
                <w:color w:val="000000"/>
              </w:rPr>
              <w:t>.«</w:t>
            </w:r>
            <w:proofErr w:type="gramEnd"/>
            <w:r w:rsidRPr="00230DBC">
              <w:rPr>
                <w:rFonts w:ascii="Times New Roman" w:eastAsia="Times New Roman" w:hAnsi="Times New Roman" w:cs="Times New Roman"/>
                <w:color w:val="000000"/>
              </w:rPr>
              <w:t xml:space="preserve">Изобрази свое «Я»; «Инь - </w:t>
            </w:r>
            <w:proofErr w:type="spellStart"/>
            <w:r w:rsidRPr="00230DBC">
              <w:rPr>
                <w:rFonts w:ascii="Times New Roman" w:eastAsia="Times New Roman" w:hAnsi="Times New Roman" w:cs="Times New Roman"/>
                <w:color w:val="000000"/>
              </w:rPr>
              <w:t>Янь</w:t>
            </w:r>
            <w:proofErr w:type="spellEnd"/>
            <w:r w:rsidRPr="00230DBC">
              <w:rPr>
                <w:rFonts w:ascii="Times New Roman" w:eastAsia="Times New Roman" w:hAnsi="Times New Roman" w:cs="Times New Roman"/>
                <w:color w:val="000000"/>
              </w:rPr>
              <w:t>: добро и зло во мне»; «Умей управлять собой».</w:t>
            </w:r>
          </w:p>
        </w:tc>
        <w:tc>
          <w:tcPr>
            <w:tcW w:w="20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230DBC" w:rsidRPr="00230DBC" w:rsidRDefault="00230DBC" w:rsidP="00230DB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230DBC" w:rsidRPr="00230DBC" w:rsidTr="00230DBC">
        <w:tc>
          <w:tcPr>
            <w:tcW w:w="6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0DBC" w:rsidRPr="00230DBC" w:rsidRDefault="00230DBC" w:rsidP="00230D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0DBC" w:rsidRPr="00230DBC" w:rsidRDefault="00230DBC" w:rsidP="00230DB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30DBC">
              <w:rPr>
                <w:rFonts w:ascii="Times New Roman" w:eastAsia="Times New Roman" w:hAnsi="Times New Roman" w:cs="Times New Roman"/>
                <w:b/>
                <w:color w:val="000000"/>
              </w:rPr>
              <w:t>Всего</w:t>
            </w:r>
          </w:p>
        </w:tc>
        <w:tc>
          <w:tcPr>
            <w:tcW w:w="38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0DBC" w:rsidRPr="00230DBC" w:rsidRDefault="00230DBC" w:rsidP="00230DBC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0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230DBC" w:rsidRPr="00230DBC" w:rsidRDefault="00230DBC" w:rsidP="00230DB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30DBC">
              <w:rPr>
                <w:rFonts w:ascii="Times New Roman" w:eastAsia="Times New Roman" w:hAnsi="Times New Roman" w:cs="Times New Roman"/>
                <w:b/>
                <w:color w:val="000000"/>
              </w:rPr>
              <w:t>16</w:t>
            </w:r>
          </w:p>
        </w:tc>
      </w:tr>
    </w:tbl>
    <w:p w:rsidR="00230DBC" w:rsidRPr="00230DBC" w:rsidRDefault="00230DBC" w:rsidP="00230DB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230DBC">
        <w:rPr>
          <w:rFonts w:ascii="Times New Roman" w:eastAsia="Times New Roman" w:hAnsi="Times New Roman" w:cs="Times New Roman"/>
          <w:b/>
          <w:bCs/>
          <w:color w:val="000000"/>
        </w:rPr>
        <w:t>3.Формирование положительной нравственной направленности:</w:t>
      </w:r>
    </w:p>
    <w:p w:rsidR="00230DBC" w:rsidRPr="00230DBC" w:rsidRDefault="00230DBC" w:rsidP="00230DB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230DBC">
        <w:rPr>
          <w:rFonts w:ascii="Times New Roman" w:eastAsia="Times New Roman" w:hAnsi="Times New Roman" w:cs="Times New Roman"/>
          <w:b/>
          <w:bCs/>
          <w:color w:val="000000"/>
        </w:rPr>
        <w:t>Нравственность</w:t>
      </w:r>
      <w:r w:rsidRPr="00230DBC">
        <w:rPr>
          <w:rFonts w:ascii="Times New Roman" w:eastAsia="Times New Roman" w:hAnsi="Times New Roman" w:cs="Times New Roman"/>
          <w:color w:val="000000"/>
        </w:rPr>
        <w:t> (</w:t>
      </w:r>
      <w:r w:rsidRPr="00230DBC">
        <w:rPr>
          <w:rFonts w:ascii="Times New Roman" w:eastAsia="Times New Roman" w:hAnsi="Times New Roman" w:cs="Times New Roman"/>
          <w:i/>
          <w:iCs/>
          <w:color w:val="000000"/>
        </w:rPr>
        <w:t>мораль</w:t>
      </w:r>
      <w:r w:rsidRPr="00230DBC">
        <w:rPr>
          <w:rFonts w:ascii="Times New Roman" w:eastAsia="Times New Roman" w:hAnsi="Times New Roman" w:cs="Times New Roman"/>
          <w:color w:val="000000"/>
        </w:rPr>
        <w:t>) – одна из важнейших сфер человеческих отношений, полных страстей, внутренней борьбы, взлетов и падений. Моральные проблемы проходят через сердце каждого ребенка, касаются самых сокровенных желаний, стремлений, чаяний. Мораль – это единственное знание, которое лежит в основе оценки всех действий и деяний людей и, разумеется, всех направлений их общественной деятельности.</w:t>
      </w:r>
    </w:p>
    <w:p w:rsidR="00230DBC" w:rsidRPr="00230DBC" w:rsidRDefault="00230DBC" w:rsidP="00230DB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230DBC">
        <w:rPr>
          <w:rFonts w:ascii="Times New Roman" w:eastAsia="Times New Roman" w:hAnsi="Times New Roman" w:cs="Times New Roman"/>
          <w:b/>
          <w:bCs/>
          <w:color w:val="000000"/>
        </w:rPr>
        <w:t>Задачи:</w:t>
      </w:r>
    </w:p>
    <w:p w:rsidR="00230DBC" w:rsidRPr="00230DBC" w:rsidRDefault="00230DBC" w:rsidP="00230DBC">
      <w:pPr>
        <w:numPr>
          <w:ilvl w:val="0"/>
          <w:numId w:val="8"/>
        </w:numPr>
        <w:shd w:val="clear" w:color="auto" w:fill="FFFFFF"/>
        <w:spacing w:before="32" w:after="32" w:line="240" w:lineRule="auto"/>
        <w:rPr>
          <w:rFonts w:ascii="Calibri" w:eastAsia="Times New Roman" w:hAnsi="Calibri" w:cs="Calibri"/>
          <w:color w:val="000000"/>
        </w:rPr>
      </w:pPr>
      <w:r w:rsidRPr="00230DBC">
        <w:rPr>
          <w:rFonts w:ascii="Times New Roman" w:eastAsia="Times New Roman" w:hAnsi="Times New Roman" w:cs="Times New Roman"/>
          <w:color w:val="000000"/>
        </w:rPr>
        <w:t>создание собственного отношения к жизни;</w:t>
      </w:r>
    </w:p>
    <w:p w:rsidR="00230DBC" w:rsidRPr="00230DBC" w:rsidRDefault="00230DBC" w:rsidP="00230DBC">
      <w:pPr>
        <w:numPr>
          <w:ilvl w:val="0"/>
          <w:numId w:val="8"/>
        </w:numPr>
        <w:shd w:val="clear" w:color="auto" w:fill="FFFFFF"/>
        <w:spacing w:before="32" w:after="32" w:line="240" w:lineRule="auto"/>
        <w:rPr>
          <w:rFonts w:ascii="Calibri" w:eastAsia="Times New Roman" w:hAnsi="Calibri" w:cs="Calibri"/>
          <w:color w:val="000000"/>
        </w:rPr>
      </w:pPr>
      <w:r w:rsidRPr="00230DBC">
        <w:rPr>
          <w:rFonts w:ascii="Times New Roman" w:eastAsia="Times New Roman" w:hAnsi="Times New Roman" w:cs="Times New Roman"/>
          <w:color w:val="000000"/>
        </w:rPr>
        <w:t>формирование нравственных основ личности;</w:t>
      </w:r>
    </w:p>
    <w:p w:rsidR="00230DBC" w:rsidRPr="00230DBC" w:rsidRDefault="00230DBC" w:rsidP="00230DBC">
      <w:pPr>
        <w:numPr>
          <w:ilvl w:val="0"/>
          <w:numId w:val="8"/>
        </w:numPr>
        <w:shd w:val="clear" w:color="auto" w:fill="FFFFFF"/>
        <w:spacing w:before="32" w:after="32" w:line="240" w:lineRule="auto"/>
        <w:rPr>
          <w:rFonts w:ascii="Calibri" w:eastAsia="Times New Roman" w:hAnsi="Calibri" w:cs="Calibri"/>
          <w:color w:val="000000"/>
        </w:rPr>
      </w:pPr>
      <w:r w:rsidRPr="00230DBC">
        <w:rPr>
          <w:rFonts w:ascii="Times New Roman" w:eastAsia="Times New Roman" w:hAnsi="Times New Roman" w:cs="Times New Roman"/>
          <w:color w:val="000000"/>
        </w:rPr>
        <w:t>формирование гуманистического отношения к окружающему миру;</w:t>
      </w:r>
    </w:p>
    <w:p w:rsidR="00230DBC" w:rsidRPr="00230DBC" w:rsidRDefault="00230DBC" w:rsidP="00230DBC">
      <w:pPr>
        <w:numPr>
          <w:ilvl w:val="0"/>
          <w:numId w:val="8"/>
        </w:numPr>
        <w:shd w:val="clear" w:color="auto" w:fill="FFFFFF"/>
        <w:spacing w:before="32" w:after="32" w:line="240" w:lineRule="auto"/>
        <w:rPr>
          <w:rFonts w:ascii="Calibri" w:eastAsia="Times New Roman" w:hAnsi="Calibri" w:cs="Calibri"/>
          <w:color w:val="000000"/>
        </w:rPr>
      </w:pPr>
      <w:r w:rsidRPr="00230DBC">
        <w:rPr>
          <w:rFonts w:ascii="Times New Roman" w:eastAsia="Times New Roman" w:hAnsi="Times New Roman" w:cs="Times New Roman"/>
          <w:color w:val="000000"/>
        </w:rPr>
        <w:t>изучение приоритетных жизненных ориентиров и нравственных ценностей подростка;</w:t>
      </w:r>
    </w:p>
    <w:p w:rsidR="00230DBC" w:rsidRPr="00230DBC" w:rsidRDefault="00230DBC" w:rsidP="00230DBC">
      <w:pPr>
        <w:numPr>
          <w:ilvl w:val="0"/>
          <w:numId w:val="8"/>
        </w:numPr>
        <w:shd w:val="clear" w:color="auto" w:fill="FFFFFF"/>
        <w:spacing w:before="32" w:after="32" w:line="240" w:lineRule="auto"/>
        <w:rPr>
          <w:rFonts w:ascii="Calibri" w:eastAsia="Times New Roman" w:hAnsi="Calibri" w:cs="Calibri"/>
          <w:color w:val="000000"/>
        </w:rPr>
      </w:pPr>
      <w:r w:rsidRPr="00230DBC">
        <w:rPr>
          <w:rFonts w:ascii="Times New Roman" w:eastAsia="Times New Roman" w:hAnsi="Times New Roman" w:cs="Times New Roman"/>
          <w:color w:val="000000"/>
        </w:rPr>
        <w:t>формирование внутренней потребности к самосовершенствованию;</w:t>
      </w:r>
    </w:p>
    <w:p w:rsidR="00230DBC" w:rsidRPr="00230DBC" w:rsidRDefault="00230DBC" w:rsidP="00230DBC">
      <w:pPr>
        <w:numPr>
          <w:ilvl w:val="0"/>
          <w:numId w:val="8"/>
        </w:numPr>
        <w:shd w:val="clear" w:color="auto" w:fill="FFFFFF"/>
        <w:spacing w:before="32" w:after="32" w:line="240" w:lineRule="auto"/>
        <w:rPr>
          <w:rFonts w:ascii="Calibri" w:eastAsia="Times New Roman" w:hAnsi="Calibri" w:cs="Calibri"/>
          <w:color w:val="000000"/>
        </w:rPr>
      </w:pPr>
      <w:r w:rsidRPr="00230DBC">
        <w:rPr>
          <w:rFonts w:ascii="Times New Roman" w:eastAsia="Times New Roman" w:hAnsi="Times New Roman" w:cs="Times New Roman"/>
          <w:color w:val="000000"/>
        </w:rPr>
        <w:t>расширение культурного кругозора;</w:t>
      </w:r>
    </w:p>
    <w:p w:rsidR="00230DBC" w:rsidRPr="00230DBC" w:rsidRDefault="00230DBC" w:rsidP="00230DBC">
      <w:pPr>
        <w:numPr>
          <w:ilvl w:val="0"/>
          <w:numId w:val="8"/>
        </w:numPr>
        <w:shd w:val="clear" w:color="auto" w:fill="FFFFFF"/>
        <w:spacing w:before="32" w:after="32" w:line="240" w:lineRule="auto"/>
        <w:rPr>
          <w:rFonts w:ascii="Calibri" w:eastAsia="Times New Roman" w:hAnsi="Calibri" w:cs="Calibri"/>
          <w:color w:val="000000"/>
        </w:rPr>
      </w:pPr>
      <w:r w:rsidRPr="00230DBC">
        <w:rPr>
          <w:rFonts w:ascii="Times New Roman" w:eastAsia="Times New Roman" w:hAnsi="Times New Roman" w:cs="Times New Roman"/>
          <w:color w:val="000000"/>
        </w:rPr>
        <w:t>развитие культуры этического мышления;</w:t>
      </w:r>
    </w:p>
    <w:p w:rsidR="00230DBC" w:rsidRPr="00230DBC" w:rsidRDefault="00230DBC" w:rsidP="00230DBC">
      <w:pPr>
        <w:numPr>
          <w:ilvl w:val="0"/>
          <w:numId w:val="8"/>
        </w:numPr>
        <w:shd w:val="clear" w:color="auto" w:fill="FFFFFF"/>
        <w:spacing w:before="32" w:after="32" w:line="240" w:lineRule="auto"/>
        <w:rPr>
          <w:rFonts w:ascii="Calibri" w:eastAsia="Times New Roman" w:hAnsi="Calibri" w:cs="Calibri"/>
          <w:color w:val="000000"/>
        </w:rPr>
      </w:pPr>
      <w:r w:rsidRPr="00230DBC">
        <w:rPr>
          <w:rFonts w:ascii="Times New Roman" w:eastAsia="Times New Roman" w:hAnsi="Times New Roman" w:cs="Times New Roman"/>
          <w:color w:val="000000"/>
        </w:rPr>
        <w:t>развитие способности морального суждения и оценки;</w:t>
      </w:r>
    </w:p>
    <w:p w:rsidR="00230DBC" w:rsidRPr="00230DBC" w:rsidRDefault="00230DBC" w:rsidP="00230DBC">
      <w:pPr>
        <w:numPr>
          <w:ilvl w:val="0"/>
          <w:numId w:val="8"/>
        </w:numPr>
        <w:shd w:val="clear" w:color="auto" w:fill="FFFFFF"/>
        <w:spacing w:before="32" w:after="32" w:line="240" w:lineRule="auto"/>
        <w:rPr>
          <w:rFonts w:ascii="Calibri" w:eastAsia="Times New Roman" w:hAnsi="Calibri" w:cs="Calibri"/>
          <w:color w:val="000000"/>
        </w:rPr>
      </w:pPr>
      <w:r w:rsidRPr="00230DBC">
        <w:rPr>
          <w:rFonts w:ascii="Times New Roman" w:eastAsia="Times New Roman" w:hAnsi="Times New Roman" w:cs="Times New Roman"/>
          <w:color w:val="000000"/>
        </w:rPr>
        <w:t>развитие умения самостоятельно принимать решение в ситуации нравственного выбора;</w:t>
      </w:r>
    </w:p>
    <w:p w:rsidR="00230DBC" w:rsidRPr="00230DBC" w:rsidRDefault="00230DBC" w:rsidP="00230DBC">
      <w:pPr>
        <w:numPr>
          <w:ilvl w:val="0"/>
          <w:numId w:val="8"/>
        </w:numPr>
        <w:shd w:val="clear" w:color="auto" w:fill="FFFFFF"/>
        <w:spacing w:before="32" w:after="32" w:line="240" w:lineRule="auto"/>
        <w:rPr>
          <w:rFonts w:ascii="Calibri" w:eastAsia="Times New Roman" w:hAnsi="Calibri" w:cs="Calibri"/>
          <w:color w:val="000000"/>
        </w:rPr>
      </w:pPr>
      <w:r w:rsidRPr="00230DBC">
        <w:rPr>
          <w:rFonts w:ascii="Times New Roman" w:eastAsia="Times New Roman" w:hAnsi="Times New Roman" w:cs="Times New Roman"/>
          <w:color w:val="000000"/>
        </w:rPr>
        <w:t>обучение подростка сочувствовать другим, сверстникам, взрослым и живому миру.</w:t>
      </w:r>
    </w:p>
    <w:p w:rsidR="00230DBC" w:rsidRPr="00230DBC" w:rsidRDefault="00230DBC" w:rsidP="00230DB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230DBC">
        <w:rPr>
          <w:rFonts w:ascii="Times New Roman" w:eastAsia="Times New Roman" w:hAnsi="Times New Roman" w:cs="Times New Roman"/>
          <w:color w:val="000000"/>
        </w:rPr>
        <w:t>Вопросы нравственного развития, воспитания, совершенствования человека волновали общество всегда и во все времена. Особенно сейчас, когда все чаще можно встретить жестокость и насилие, проблема нравственного воспитания становится все более актуальной.</w:t>
      </w:r>
    </w:p>
    <w:p w:rsidR="00230DBC" w:rsidRPr="00230DBC" w:rsidRDefault="00230DBC" w:rsidP="00230DB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230DBC">
        <w:rPr>
          <w:rFonts w:ascii="Times New Roman" w:eastAsia="Times New Roman" w:hAnsi="Times New Roman" w:cs="Times New Roman"/>
          <w:color w:val="000000"/>
        </w:rPr>
        <w:t>В личности ребенка происходят качественные изменения, связанные с ростом самосознания. Ребенок начинает ощущать, осознавать себя личностью. Он еще не личность в восприятии взрослых, но уже личность в собственном восприятии. Овладение комплексом нравственных требований и умений способствует его личному развитию</w:t>
      </w:r>
      <w:r w:rsidRPr="00230DBC">
        <w:rPr>
          <w:rFonts w:ascii="Times New Roman" w:eastAsia="Times New Roman" w:hAnsi="Times New Roman" w:cs="Times New Roman"/>
          <w:i/>
          <w:iCs/>
          <w:color w:val="000000"/>
        </w:rPr>
        <w:t>.</w:t>
      </w:r>
    </w:p>
    <w:p w:rsidR="00230DBC" w:rsidRPr="00230DBC" w:rsidRDefault="00230DBC" w:rsidP="00230DB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230DBC">
        <w:rPr>
          <w:rFonts w:ascii="Times New Roman" w:eastAsia="Times New Roman" w:hAnsi="Times New Roman" w:cs="Times New Roman"/>
          <w:b/>
          <w:bCs/>
          <w:color w:val="000000"/>
        </w:rPr>
        <w:t>Тематический план занятий-бесед с подростком</w:t>
      </w:r>
    </w:p>
    <w:tbl>
      <w:tblPr>
        <w:tblW w:w="9588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5"/>
        <w:gridCol w:w="5670"/>
        <w:gridCol w:w="2693"/>
      </w:tblGrid>
      <w:tr w:rsidR="00230DBC" w:rsidRPr="00230DBC" w:rsidTr="00230DBC">
        <w:tc>
          <w:tcPr>
            <w:tcW w:w="12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0DBC" w:rsidRPr="00230DBC" w:rsidRDefault="00230DBC" w:rsidP="00230DB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230DBC">
              <w:rPr>
                <w:rFonts w:ascii="Times New Roman" w:eastAsia="Times New Roman" w:hAnsi="Times New Roman" w:cs="Times New Roman"/>
                <w:color w:val="000000"/>
              </w:rPr>
              <w:t>№</w:t>
            </w:r>
          </w:p>
        </w:tc>
        <w:tc>
          <w:tcPr>
            <w:tcW w:w="56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0DBC" w:rsidRPr="00230DBC" w:rsidRDefault="00230DBC" w:rsidP="00230DB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0DBC">
              <w:rPr>
                <w:rFonts w:ascii="Times New Roman" w:eastAsia="Times New Roman" w:hAnsi="Times New Roman" w:cs="Times New Roman"/>
                <w:color w:val="000000"/>
              </w:rPr>
              <w:t>Тема занятий</w:t>
            </w:r>
          </w:p>
        </w:tc>
        <w:tc>
          <w:tcPr>
            <w:tcW w:w="26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0DBC" w:rsidRPr="00230DBC" w:rsidRDefault="00230DBC" w:rsidP="00230DB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230DBC">
              <w:rPr>
                <w:rFonts w:ascii="Times New Roman" w:eastAsia="Times New Roman" w:hAnsi="Times New Roman" w:cs="Times New Roman"/>
                <w:color w:val="000000"/>
              </w:rPr>
              <w:t>Кол-во часов</w:t>
            </w:r>
          </w:p>
        </w:tc>
      </w:tr>
      <w:tr w:rsidR="00230DBC" w:rsidRPr="00230DBC" w:rsidTr="00230DBC">
        <w:tc>
          <w:tcPr>
            <w:tcW w:w="12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0DBC" w:rsidRPr="00230DBC" w:rsidRDefault="00230DBC" w:rsidP="00230DB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230DBC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56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0DBC" w:rsidRPr="00230DBC" w:rsidRDefault="00230DBC" w:rsidP="00230DB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230DBC">
              <w:rPr>
                <w:rFonts w:ascii="Times New Roman" w:eastAsia="Times New Roman" w:hAnsi="Times New Roman" w:cs="Times New Roman"/>
                <w:color w:val="000000"/>
              </w:rPr>
              <w:t>Воспитание человечности. Настоящая мудрость.</w:t>
            </w:r>
          </w:p>
        </w:tc>
        <w:tc>
          <w:tcPr>
            <w:tcW w:w="26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0DBC" w:rsidRPr="00230DBC" w:rsidRDefault="00230DBC" w:rsidP="00230DB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0DB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230DBC" w:rsidRPr="00230DBC" w:rsidTr="00230DBC">
        <w:tc>
          <w:tcPr>
            <w:tcW w:w="12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0DBC" w:rsidRPr="00230DBC" w:rsidRDefault="00230DBC" w:rsidP="00230DB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230DBC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56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0DBC" w:rsidRPr="00230DBC" w:rsidRDefault="00230DBC" w:rsidP="00230DB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230DBC">
              <w:rPr>
                <w:rFonts w:ascii="Times New Roman" w:eastAsia="Times New Roman" w:hAnsi="Times New Roman" w:cs="Times New Roman"/>
                <w:color w:val="000000"/>
              </w:rPr>
              <w:t>Кто достоин уважения. Как стать лучше.</w:t>
            </w:r>
          </w:p>
        </w:tc>
        <w:tc>
          <w:tcPr>
            <w:tcW w:w="26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0DBC" w:rsidRPr="00230DBC" w:rsidRDefault="00230DBC" w:rsidP="00230DB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0DB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230DBC" w:rsidRPr="00230DBC" w:rsidTr="00230DBC">
        <w:tc>
          <w:tcPr>
            <w:tcW w:w="12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0DBC" w:rsidRPr="00230DBC" w:rsidRDefault="00230DBC" w:rsidP="00230DB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230DBC"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56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0DBC" w:rsidRPr="00230DBC" w:rsidRDefault="00230DBC" w:rsidP="00230DB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230DBC">
              <w:rPr>
                <w:rFonts w:ascii="Times New Roman" w:eastAsia="Times New Roman" w:hAnsi="Times New Roman" w:cs="Times New Roman"/>
                <w:color w:val="000000"/>
              </w:rPr>
              <w:t>Разговор о совести. Помогаем другим.</w:t>
            </w:r>
          </w:p>
        </w:tc>
        <w:tc>
          <w:tcPr>
            <w:tcW w:w="26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0DBC" w:rsidRPr="00230DBC" w:rsidRDefault="00230DBC" w:rsidP="00230DB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0DB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230DBC" w:rsidRPr="00230DBC" w:rsidTr="00230DBC">
        <w:tc>
          <w:tcPr>
            <w:tcW w:w="12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0DBC" w:rsidRPr="00230DBC" w:rsidRDefault="00230DBC" w:rsidP="00230DB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230DBC">
              <w:rPr>
                <w:rFonts w:ascii="Times New Roman" w:eastAsia="Times New Roman" w:hAnsi="Times New Roman" w:cs="Times New Roman"/>
                <w:color w:val="000000"/>
              </w:rPr>
              <w:t>4.</w:t>
            </w:r>
          </w:p>
        </w:tc>
        <w:tc>
          <w:tcPr>
            <w:tcW w:w="56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0DBC" w:rsidRPr="00230DBC" w:rsidRDefault="00230DBC" w:rsidP="00230DB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230DBC">
              <w:rPr>
                <w:rFonts w:ascii="Times New Roman" w:eastAsia="Times New Roman" w:hAnsi="Times New Roman" w:cs="Times New Roman"/>
                <w:color w:val="000000"/>
              </w:rPr>
              <w:t xml:space="preserve">Красота души. Учимся видеть </w:t>
            </w:r>
            <w:proofErr w:type="gramStart"/>
            <w:r w:rsidRPr="00230DBC">
              <w:rPr>
                <w:rFonts w:ascii="Times New Roman" w:eastAsia="Times New Roman" w:hAnsi="Times New Roman" w:cs="Times New Roman"/>
                <w:color w:val="000000"/>
              </w:rPr>
              <w:t>хорошее</w:t>
            </w:r>
            <w:proofErr w:type="gramEnd"/>
            <w:r w:rsidRPr="00230DBC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6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0DBC" w:rsidRPr="00230DBC" w:rsidRDefault="00230DBC" w:rsidP="00230DB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0DB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230DBC" w:rsidRPr="00230DBC" w:rsidTr="00230DBC">
        <w:tc>
          <w:tcPr>
            <w:tcW w:w="12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0DBC" w:rsidRPr="00230DBC" w:rsidRDefault="00230DBC" w:rsidP="00230DB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230DBC">
              <w:rPr>
                <w:rFonts w:ascii="Times New Roman" w:eastAsia="Times New Roman" w:hAnsi="Times New Roman" w:cs="Times New Roman"/>
                <w:color w:val="000000"/>
              </w:rPr>
              <w:t>5.</w:t>
            </w:r>
          </w:p>
        </w:tc>
        <w:tc>
          <w:tcPr>
            <w:tcW w:w="56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0DBC" w:rsidRPr="00230DBC" w:rsidRDefault="00230DBC" w:rsidP="00230DB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230DBC">
              <w:rPr>
                <w:rFonts w:ascii="Times New Roman" w:eastAsia="Times New Roman" w:hAnsi="Times New Roman" w:cs="Times New Roman"/>
                <w:color w:val="000000"/>
              </w:rPr>
              <w:t>Золотое правило жизни. Умение прощать.</w:t>
            </w:r>
          </w:p>
        </w:tc>
        <w:tc>
          <w:tcPr>
            <w:tcW w:w="26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0DBC" w:rsidRPr="00230DBC" w:rsidRDefault="00230DBC" w:rsidP="00230DB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0DB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230DBC" w:rsidRPr="00230DBC" w:rsidTr="00230DBC">
        <w:tc>
          <w:tcPr>
            <w:tcW w:w="12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0DBC" w:rsidRPr="00230DBC" w:rsidRDefault="00230DBC" w:rsidP="00230DB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230DBC">
              <w:rPr>
                <w:rFonts w:ascii="Times New Roman" w:eastAsia="Times New Roman" w:hAnsi="Times New Roman" w:cs="Times New Roman"/>
                <w:color w:val="000000"/>
              </w:rPr>
              <w:t>6.</w:t>
            </w:r>
          </w:p>
        </w:tc>
        <w:tc>
          <w:tcPr>
            <w:tcW w:w="56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0DBC" w:rsidRPr="00230DBC" w:rsidRDefault="00230DBC" w:rsidP="00230DB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230DBC">
              <w:rPr>
                <w:rFonts w:ascii="Times New Roman" w:eastAsia="Times New Roman" w:hAnsi="Times New Roman" w:cs="Times New Roman"/>
                <w:color w:val="000000"/>
              </w:rPr>
              <w:t>Тропа милосердия. Сила любви.</w:t>
            </w:r>
          </w:p>
        </w:tc>
        <w:tc>
          <w:tcPr>
            <w:tcW w:w="26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0DBC" w:rsidRPr="00230DBC" w:rsidRDefault="00230DBC" w:rsidP="00230DB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0DB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230DBC" w:rsidRPr="00230DBC" w:rsidTr="00230DBC">
        <w:tc>
          <w:tcPr>
            <w:tcW w:w="12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0DBC" w:rsidRPr="00230DBC" w:rsidRDefault="00230DBC" w:rsidP="00230DB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230DBC">
              <w:rPr>
                <w:rFonts w:ascii="Times New Roman" w:eastAsia="Times New Roman" w:hAnsi="Times New Roman" w:cs="Times New Roman"/>
                <w:color w:val="000000"/>
              </w:rPr>
              <w:t>7.</w:t>
            </w:r>
          </w:p>
        </w:tc>
        <w:tc>
          <w:tcPr>
            <w:tcW w:w="56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0DBC" w:rsidRPr="00230DBC" w:rsidRDefault="00230DBC" w:rsidP="00230DB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230DBC">
              <w:rPr>
                <w:rFonts w:ascii="Times New Roman" w:eastAsia="Times New Roman" w:hAnsi="Times New Roman" w:cs="Times New Roman"/>
                <w:color w:val="000000"/>
              </w:rPr>
              <w:t xml:space="preserve">Как стать </w:t>
            </w:r>
            <w:proofErr w:type="spellStart"/>
            <w:r w:rsidRPr="00230DBC">
              <w:rPr>
                <w:rFonts w:ascii="Times New Roman" w:eastAsia="Times New Roman" w:hAnsi="Times New Roman" w:cs="Times New Roman"/>
                <w:color w:val="000000"/>
              </w:rPr>
              <w:t>счастливым</w:t>
            </w:r>
            <w:proofErr w:type="gramStart"/>
            <w:r w:rsidRPr="00230DBC">
              <w:rPr>
                <w:rFonts w:ascii="Times New Roman" w:eastAsia="Times New Roman" w:hAnsi="Times New Roman" w:cs="Times New Roman"/>
                <w:color w:val="000000"/>
              </w:rPr>
              <w:t>.Ж</w:t>
            </w:r>
            <w:proofErr w:type="gramEnd"/>
            <w:r w:rsidRPr="00230DBC">
              <w:rPr>
                <w:rFonts w:ascii="Times New Roman" w:eastAsia="Times New Roman" w:hAnsi="Times New Roman" w:cs="Times New Roman"/>
                <w:color w:val="000000"/>
              </w:rPr>
              <w:t>изнь</w:t>
            </w:r>
            <w:proofErr w:type="spellEnd"/>
            <w:r w:rsidRPr="00230DBC">
              <w:rPr>
                <w:rFonts w:ascii="Times New Roman" w:eastAsia="Times New Roman" w:hAnsi="Times New Roman" w:cs="Times New Roman"/>
                <w:color w:val="000000"/>
              </w:rPr>
              <w:t xml:space="preserve"> в единстве.</w:t>
            </w:r>
          </w:p>
        </w:tc>
        <w:tc>
          <w:tcPr>
            <w:tcW w:w="26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0DBC" w:rsidRPr="00230DBC" w:rsidRDefault="00230DBC" w:rsidP="00230DB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0DB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230DBC" w:rsidRPr="00230DBC" w:rsidTr="00230DBC">
        <w:trPr>
          <w:trHeight w:val="484"/>
        </w:trPr>
        <w:tc>
          <w:tcPr>
            <w:tcW w:w="12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0DBC" w:rsidRPr="00230DBC" w:rsidRDefault="00230DBC" w:rsidP="00230DB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230DBC">
              <w:rPr>
                <w:rFonts w:ascii="Times New Roman" w:eastAsia="Times New Roman" w:hAnsi="Times New Roman" w:cs="Times New Roman"/>
                <w:color w:val="000000"/>
              </w:rPr>
              <w:t>8.</w:t>
            </w:r>
          </w:p>
        </w:tc>
        <w:tc>
          <w:tcPr>
            <w:tcW w:w="56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0DBC" w:rsidRPr="00230DBC" w:rsidRDefault="00230DBC" w:rsidP="00230DB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230DBC">
              <w:rPr>
                <w:rFonts w:ascii="Times New Roman" w:eastAsia="Times New Roman" w:hAnsi="Times New Roman" w:cs="Times New Roman"/>
                <w:color w:val="000000"/>
              </w:rPr>
              <w:t>Быть ответственным. Разговор о совести.</w:t>
            </w:r>
          </w:p>
        </w:tc>
        <w:tc>
          <w:tcPr>
            <w:tcW w:w="26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0DBC" w:rsidRPr="00230DBC" w:rsidRDefault="00230DBC" w:rsidP="00230DB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0DB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230DBC" w:rsidRPr="00230DBC" w:rsidTr="00230DBC">
        <w:tc>
          <w:tcPr>
            <w:tcW w:w="12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0DBC" w:rsidRPr="00230DBC" w:rsidRDefault="00230DBC" w:rsidP="00230D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0DBC" w:rsidRPr="005D0B71" w:rsidRDefault="005D0B71" w:rsidP="005D0B7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D0B71">
              <w:rPr>
                <w:rFonts w:ascii="Times New Roman" w:eastAsia="Times New Roman" w:hAnsi="Times New Roman" w:cs="Times New Roman"/>
                <w:b/>
                <w:color w:val="000000"/>
              </w:rPr>
              <w:t>Всего</w:t>
            </w:r>
          </w:p>
        </w:tc>
        <w:tc>
          <w:tcPr>
            <w:tcW w:w="26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0DBC" w:rsidRPr="005D0B71" w:rsidRDefault="005D0B71" w:rsidP="00230DB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D0B71">
              <w:rPr>
                <w:rFonts w:ascii="Times New Roman" w:eastAsia="Times New Roman" w:hAnsi="Times New Roman" w:cs="Times New Roman"/>
                <w:b/>
                <w:color w:val="000000"/>
              </w:rPr>
              <w:t>8</w:t>
            </w:r>
          </w:p>
        </w:tc>
      </w:tr>
    </w:tbl>
    <w:p w:rsidR="00230DBC" w:rsidRPr="00230DBC" w:rsidRDefault="00230DBC" w:rsidP="00230DB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230DBC">
        <w:rPr>
          <w:rFonts w:ascii="Times New Roman" w:eastAsia="Times New Roman" w:hAnsi="Times New Roman" w:cs="Times New Roman"/>
          <w:b/>
          <w:bCs/>
          <w:color w:val="000000"/>
        </w:rPr>
        <w:t>4.Содержание индивидуальной работы с подростком:</w:t>
      </w:r>
    </w:p>
    <w:tbl>
      <w:tblPr>
        <w:tblW w:w="10814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76"/>
        <w:gridCol w:w="4058"/>
        <w:gridCol w:w="3180"/>
      </w:tblGrid>
      <w:tr w:rsidR="005D0B71" w:rsidRPr="005D0B71" w:rsidTr="005D0B71">
        <w:tc>
          <w:tcPr>
            <w:tcW w:w="35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0DBC" w:rsidRPr="00230DBC" w:rsidRDefault="005D0B71" w:rsidP="00230DB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5D0B71">
              <w:rPr>
                <w:rFonts w:ascii="Times New Roman" w:eastAsia="Times New Roman" w:hAnsi="Times New Roman" w:cs="Times New Roman"/>
                <w:b/>
                <w:color w:val="000000"/>
              </w:rPr>
              <w:t>Цель</w:t>
            </w:r>
          </w:p>
        </w:tc>
        <w:tc>
          <w:tcPr>
            <w:tcW w:w="40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0DBC" w:rsidRPr="00230DBC" w:rsidRDefault="005D0B71" w:rsidP="00230DB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5D0B71">
              <w:rPr>
                <w:rFonts w:ascii="Times New Roman" w:eastAsia="Times New Roman" w:hAnsi="Times New Roman" w:cs="Times New Roman"/>
                <w:b/>
                <w:color w:val="000000"/>
              </w:rPr>
              <w:t>Игры и упражнения</w:t>
            </w:r>
          </w:p>
        </w:tc>
        <w:tc>
          <w:tcPr>
            <w:tcW w:w="31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5D0B71" w:rsidRPr="005D0B71" w:rsidRDefault="005D0B71" w:rsidP="00230DB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D0B71">
              <w:rPr>
                <w:rFonts w:ascii="Times New Roman" w:eastAsia="Times New Roman" w:hAnsi="Times New Roman" w:cs="Times New Roman"/>
                <w:b/>
                <w:color w:val="000000"/>
              </w:rPr>
              <w:t>Количество часов</w:t>
            </w:r>
          </w:p>
        </w:tc>
      </w:tr>
      <w:tr w:rsidR="005D0B71" w:rsidRPr="00230DBC" w:rsidTr="005D0B71">
        <w:tc>
          <w:tcPr>
            <w:tcW w:w="35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0DBC" w:rsidRPr="00230DBC" w:rsidRDefault="005D0B71" w:rsidP="00230DB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230DBC">
              <w:rPr>
                <w:rFonts w:ascii="Times New Roman" w:eastAsia="Times New Roman" w:hAnsi="Times New Roman" w:cs="Times New Roman"/>
                <w:color w:val="000000"/>
              </w:rPr>
              <w:t xml:space="preserve">Формирование </w:t>
            </w:r>
            <w:proofErr w:type="gramStart"/>
            <w:r w:rsidRPr="00230DBC">
              <w:rPr>
                <w:rFonts w:ascii="Times New Roman" w:eastAsia="Times New Roman" w:hAnsi="Times New Roman" w:cs="Times New Roman"/>
                <w:color w:val="000000"/>
              </w:rPr>
              <w:t>положительной</w:t>
            </w:r>
            <w:proofErr w:type="gramEnd"/>
            <w:r w:rsidRPr="00230DBC">
              <w:rPr>
                <w:rFonts w:ascii="Times New Roman" w:eastAsia="Times New Roman" w:hAnsi="Times New Roman" w:cs="Times New Roman"/>
                <w:color w:val="000000"/>
              </w:rPr>
              <w:t xml:space="preserve"> устойчивой «Я-концепции».</w:t>
            </w:r>
          </w:p>
        </w:tc>
        <w:tc>
          <w:tcPr>
            <w:tcW w:w="40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B71" w:rsidRPr="00230DBC" w:rsidRDefault="005D0B71" w:rsidP="0023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0DBC">
              <w:rPr>
                <w:rFonts w:ascii="Times New Roman" w:eastAsia="Times New Roman" w:hAnsi="Times New Roman" w:cs="Times New Roman"/>
                <w:color w:val="000000"/>
              </w:rPr>
              <w:t>«Мой портрет в лучах солнца»;</w:t>
            </w:r>
          </w:p>
          <w:p w:rsidR="005D0B71" w:rsidRPr="00230DBC" w:rsidRDefault="005D0B71" w:rsidP="0023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0DBC"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proofErr w:type="gramStart"/>
            <w:r w:rsidRPr="00230DBC">
              <w:rPr>
                <w:rFonts w:ascii="Times New Roman" w:eastAsia="Times New Roman" w:hAnsi="Times New Roman" w:cs="Times New Roman"/>
                <w:color w:val="000000"/>
              </w:rPr>
              <w:t>Я-реальное</w:t>
            </w:r>
            <w:proofErr w:type="gramEnd"/>
            <w:r w:rsidRPr="00230DBC">
              <w:rPr>
                <w:rFonts w:ascii="Times New Roman" w:eastAsia="Times New Roman" w:hAnsi="Times New Roman" w:cs="Times New Roman"/>
                <w:color w:val="000000"/>
              </w:rPr>
              <w:t xml:space="preserve"> и я-идеальное». Самоанализ.</w:t>
            </w:r>
          </w:p>
          <w:p w:rsidR="005D0B71" w:rsidRPr="00230DBC" w:rsidRDefault="005D0B71" w:rsidP="0023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0DBC">
              <w:rPr>
                <w:rFonts w:ascii="Times New Roman" w:eastAsia="Times New Roman" w:hAnsi="Times New Roman" w:cs="Times New Roman"/>
                <w:color w:val="000000"/>
              </w:rPr>
              <w:t>«Автобиография». Самоанализ</w:t>
            </w:r>
          </w:p>
          <w:p w:rsidR="005D0B71" w:rsidRPr="00230DBC" w:rsidRDefault="005D0B71" w:rsidP="0023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0DBC">
              <w:rPr>
                <w:rFonts w:ascii="Times New Roman" w:eastAsia="Times New Roman" w:hAnsi="Times New Roman" w:cs="Times New Roman"/>
                <w:color w:val="000000"/>
              </w:rPr>
              <w:t>«Мой темперамент». Диагностика.</w:t>
            </w:r>
          </w:p>
          <w:p w:rsidR="005D0B71" w:rsidRPr="00230DBC" w:rsidRDefault="005D0B71" w:rsidP="0023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0DBC">
              <w:rPr>
                <w:rFonts w:ascii="Times New Roman" w:eastAsia="Times New Roman" w:hAnsi="Times New Roman" w:cs="Times New Roman"/>
                <w:color w:val="000000"/>
              </w:rPr>
              <w:t xml:space="preserve">«Мой характер». Тест </w:t>
            </w:r>
            <w:proofErr w:type="spellStart"/>
            <w:r w:rsidRPr="00230DBC">
              <w:rPr>
                <w:rFonts w:ascii="Times New Roman" w:eastAsia="Times New Roman" w:hAnsi="Times New Roman" w:cs="Times New Roman"/>
                <w:color w:val="000000"/>
              </w:rPr>
              <w:t>Айзенка</w:t>
            </w:r>
            <w:proofErr w:type="spellEnd"/>
            <w:r w:rsidRPr="00230DBC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5D0B71" w:rsidRPr="00230DBC" w:rsidRDefault="005D0B71" w:rsidP="0023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0DBC">
              <w:rPr>
                <w:rFonts w:ascii="Times New Roman" w:eastAsia="Times New Roman" w:hAnsi="Times New Roman" w:cs="Times New Roman"/>
                <w:color w:val="000000"/>
              </w:rPr>
              <w:t>«Тип личности». Тест «Шесть рек»</w:t>
            </w:r>
          </w:p>
          <w:p w:rsidR="005D0B71" w:rsidRPr="00230DBC" w:rsidRDefault="005D0B71" w:rsidP="0023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0DBC">
              <w:rPr>
                <w:rFonts w:ascii="Times New Roman" w:eastAsia="Times New Roman" w:hAnsi="Times New Roman" w:cs="Times New Roman"/>
                <w:color w:val="000000"/>
              </w:rPr>
              <w:t>«Мои чувства, мысли и желания»»;</w:t>
            </w:r>
          </w:p>
          <w:p w:rsidR="005D0B71" w:rsidRPr="00230DBC" w:rsidRDefault="005D0B71" w:rsidP="0023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0DBC">
              <w:rPr>
                <w:rFonts w:ascii="Times New Roman" w:eastAsia="Times New Roman" w:hAnsi="Times New Roman" w:cs="Times New Roman"/>
                <w:color w:val="000000"/>
              </w:rPr>
              <w:t>«Хочу стать личностью. Мои цели, ценности и установки. Планирование жизни»</w:t>
            </w:r>
          </w:p>
          <w:p w:rsidR="005D0B71" w:rsidRPr="00230DBC" w:rsidRDefault="005D0B71" w:rsidP="0023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0DBC">
              <w:rPr>
                <w:rFonts w:ascii="Times New Roman" w:eastAsia="Times New Roman" w:hAnsi="Times New Roman" w:cs="Times New Roman"/>
                <w:color w:val="000000"/>
              </w:rPr>
              <w:t>«Хочу, могу, надо». Самовоспитание</w:t>
            </w:r>
          </w:p>
          <w:p w:rsidR="005D0B71" w:rsidRPr="00230DBC" w:rsidRDefault="005D0B71" w:rsidP="0023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0DBC">
              <w:rPr>
                <w:rFonts w:ascii="Times New Roman" w:eastAsia="Times New Roman" w:hAnsi="Times New Roman" w:cs="Times New Roman"/>
                <w:color w:val="000000"/>
              </w:rPr>
              <w:t>«Как стать лучше. Приёмы самовоспитания»</w:t>
            </w:r>
          </w:p>
          <w:p w:rsidR="00230DBC" w:rsidRPr="00230DBC" w:rsidRDefault="005D0B71" w:rsidP="00230DB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230DB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«Мои способности, интересы, достижения и успехи» и др.</w:t>
            </w:r>
          </w:p>
        </w:tc>
        <w:tc>
          <w:tcPr>
            <w:tcW w:w="31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5D0B71" w:rsidRPr="00230DBC" w:rsidRDefault="005D0B71" w:rsidP="005D0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4</w:t>
            </w:r>
          </w:p>
        </w:tc>
      </w:tr>
      <w:tr w:rsidR="005D0B71" w:rsidRPr="00230DBC" w:rsidTr="005D0B71">
        <w:tc>
          <w:tcPr>
            <w:tcW w:w="35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0DBC" w:rsidRPr="00230DBC" w:rsidRDefault="005D0B71" w:rsidP="00230DB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230DB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Обучение способам выплёскивание гнева и негативных эмоций в социально-приемлемых формах.</w:t>
            </w:r>
          </w:p>
        </w:tc>
        <w:tc>
          <w:tcPr>
            <w:tcW w:w="40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B71" w:rsidRPr="00230DBC" w:rsidRDefault="005D0B71" w:rsidP="0023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0DBC">
              <w:rPr>
                <w:rFonts w:ascii="Times New Roman" w:eastAsia="Times New Roman" w:hAnsi="Times New Roman" w:cs="Times New Roman"/>
                <w:color w:val="000000"/>
              </w:rPr>
              <w:t>«Копилка обид»; «Грустные мысли»;</w:t>
            </w:r>
          </w:p>
          <w:p w:rsidR="005D0B71" w:rsidRPr="00230DBC" w:rsidRDefault="005D0B71" w:rsidP="0023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0DBC">
              <w:rPr>
                <w:rFonts w:ascii="Times New Roman" w:eastAsia="Times New Roman" w:hAnsi="Times New Roman" w:cs="Times New Roman"/>
                <w:color w:val="000000"/>
              </w:rPr>
              <w:t>«Лист гнева»; метание дротиков в мишень;</w:t>
            </w:r>
          </w:p>
          <w:p w:rsidR="00230DBC" w:rsidRPr="00230DBC" w:rsidRDefault="005D0B71" w:rsidP="00230DB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230DBC">
              <w:rPr>
                <w:rFonts w:ascii="Times New Roman" w:eastAsia="Times New Roman" w:hAnsi="Times New Roman" w:cs="Times New Roman"/>
                <w:color w:val="000000"/>
              </w:rPr>
              <w:t>«Подушка-колотушка»</w:t>
            </w:r>
            <w:proofErr w:type="gramStart"/>
            <w:r w:rsidRPr="00230DBC">
              <w:rPr>
                <w:rFonts w:ascii="Times New Roman" w:eastAsia="Times New Roman" w:hAnsi="Times New Roman" w:cs="Times New Roman"/>
                <w:color w:val="000000"/>
              </w:rPr>
              <w:t>.«</w:t>
            </w:r>
            <w:proofErr w:type="gramEnd"/>
            <w:r w:rsidRPr="00230DBC">
              <w:rPr>
                <w:rFonts w:ascii="Times New Roman" w:eastAsia="Times New Roman" w:hAnsi="Times New Roman" w:cs="Times New Roman"/>
                <w:color w:val="000000"/>
              </w:rPr>
              <w:t>Воздушный шар»</w:t>
            </w:r>
          </w:p>
        </w:tc>
        <w:tc>
          <w:tcPr>
            <w:tcW w:w="31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5D0B71" w:rsidRPr="00230DBC" w:rsidRDefault="005D0B71" w:rsidP="005D0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5D0B71" w:rsidRPr="00230DBC" w:rsidTr="005D0B71">
        <w:tc>
          <w:tcPr>
            <w:tcW w:w="35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0DBC" w:rsidRPr="00230DBC" w:rsidRDefault="005D0B71" w:rsidP="00230DB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230DBC">
              <w:rPr>
                <w:rFonts w:ascii="Times New Roman" w:eastAsia="Times New Roman" w:hAnsi="Times New Roman" w:cs="Times New Roman"/>
                <w:color w:val="000000"/>
              </w:rPr>
              <w:t xml:space="preserve">Обучение способам релаксации и </w:t>
            </w:r>
            <w:proofErr w:type="spellStart"/>
            <w:r w:rsidRPr="00230DBC">
              <w:rPr>
                <w:rFonts w:ascii="Times New Roman" w:eastAsia="Times New Roman" w:hAnsi="Times New Roman" w:cs="Times New Roman"/>
                <w:color w:val="000000"/>
              </w:rPr>
              <w:t>саморегуляции</w:t>
            </w:r>
            <w:proofErr w:type="spellEnd"/>
            <w:r w:rsidRPr="00230DBC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40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B71" w:rsidRPr="00230DBC" w:rsidRDefault="005D0B71" w:rsidP="0023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0DBC">
              <w:rPr>
                <w:rFonts w:ascii="Times New Roman" w:eastAsia="Times New Roman" w:hAnsi="Times New Roman" w:cs="Times New Roman"/>
                <w:color w:val="000000"/>
              </w:rPr>
              <w:t>«Розовый куст»; «Камень у ручья»;</w:t>
            </w:r>
          </w:p>
          <w:p w:rsidR="005D0B71" w:rsidRPr="00230DBC" w:rsidRDefault="005D0B71" w:rsidP="0023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0DBC">
              <w:rPr>
                <w:rFonts w:ascii="Times New Roman" w:eastAsia="Times New Roman" w:hAnsi="Times New Roman" w:cs="Times New Roman"/>
                <w:color w:val="000000"/>
              </w:rPr>
              <w:t>Аутогенная тренировка; «Маяк»,</w:t>
            </w:r>
          </w:p>
          <w:p w:rsidR="005D0B71" w:rsidRPr="00230DBC" w:rsidRDefault="005D0B71" w:rsidP="0023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0DBC">
              <w:rPr>
                <w:rFonts w:ascii="Times New Roman" w:eastAsia="Times New Roman" w:hAnsi="Times New Roman" w:cs="Times New Roman"/>
                <w:color w:val="000000"/>
              </w:rPr>
              <w:t>«Поплавок»; «Передача энергии»</w:t>
            </w:r>
          </w:p>
          <w:p w:rsidR="005D0B71" w:rsidRPr="00230DBC" w:rsidRDefault="005D0B71" w:rsidP="00230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0DBC">
              <w:rPr>
                <w:rFonts w:ascii="Times New Roman" w:eastAsia="Times New Roman" w:hAnsi="Times New Roman" w:cs="Times New Roman"/>
                <w:color w:val="000000"/>
              </w:rPr>
              <w:t>«Ритмичное дыхание», «плавное дыхание».</w:t>
            </w:r>
          </w:p>
          <w:p w:rsidR="00230DBC" w:rsidRPr="00230DBC" w:rsidRDefault="005D0B71" w:rsidP="00230DB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230DBC">
              <w:rPr>
                <w:rFonts w:ascii="Times New Roman" w:eastAsia="Times New Roman" w:hAnsi="Times New Roman" w:cs="Times New Roman"/>
                <w:color w:val="000000"/>
              </w:rPr>
              <w:t>Самовнушение. Позитивные установки и др.</w:t>
            </w:r>
          </w:p>
        </w:tc>
        <w:tc>
          <w:tcPr>
            <w:tcW w:w="31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5D0B71" w:rsidRPr="00230DBC" w:rsidRDefault="005D0B71" w:rsidP="005D0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5D0B71" w:rsidRPr="005D0B71" w:rsidTr="005D0B71">
        <w:tc>
          <w:tcPr>
            <w:tcW w:w="35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B71" w:rsidRPr="005D0B71" w:rsidRDefault="005D0B71" w:rsidP="005D0B7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D0B71">
              <w:rPr>
                <w:rFonts w:ascii="Times New Roman" w:eastAsia="Times New Roman" w:hAnsi="Times New Roman" w:cs="Times New Roman"/>
                <w:b/>
                <w:color w:val="000000"/>
              </w:rPr>
              <w:t>Всего</w:t>
            </w:r>
          </w:p>
        </w:tc>
        <w:tc>
          <w:tcPr>
            <w:tcW w:w="40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B71" w:rsidRPr="005D0B71" w:rsidRDefault="005D0B71" w:rsidP="00230D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1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5D0B71" w:rsidRPr="005D0B71" w:rsidRDefault="005D0B71" w:rsidP="005D0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D0B71">
              <w:rPr>
                <w:rFonts w:ascii="Times New Roman" w:eastAsia="Times New Roman" w:hAnsi="Times New Roman" w:cs="Times New Roman"/>
                <w:b/>
                <w:color w:val="000000"/>
              </w:rPr>
              <w:t>10</w:t>
            </w:r>
          </w:p>
        </w:tc>
      </w:tr>
    </w:tbl>
    <w:p w:rsidR="00230DBC" w:rsidRPr="00230DBC" w:rsidRDefault="00230DBC" w:rsidP="00230DB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230DBC">
        <w:rPr>
          <w:rFonts w:ascii="Times New Roman" w:eastAsia="Times New Roman" w:hAnsi="Times New Roman" w:cs="Times New Roman"/>
          <w:b/>
          <w:bCs/>
          <w:color w:val="000000"/>
        </w:rPr>
        <w:t>5.Работа с педагогами:</w:t>
      </w:r>
    </w:p>
    <w:p w:rsidR="00230DBC" w:rsidRPr="00230DBC" w:rsidRDefault="00230DBC" w:rsidP="00230DB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230DBC">
        <w:rPr>
          <w:rFonts w:ascii="Times New Roman" w:eastAsia="Times New Roman" w:hAnsi="Times New Roman" w:cs="Times New Roman"/>
          <w:b/>
          <w:bCs/>
          <w:color w:val="000000"/>
        </w:rPr>
        <w:t>Цель: </w:t>
      </w:r>
      <w:r w:rsidRPr="00230DBC">
        <w:rPr>
          <w:rFonts w:ascii="Times New Roman" w:eastAsia="Times New Roman" w:hAnsi="Times New Roman" w:cs="Times New Roman"/>
          <w:color w:val="000000"/>
        </w:rPr>
        <w:t>оптимизация взаимодействия в системе «учитель-ученик».</w:t>
      </w:r>
    </w:p>
    <w:p w:rsidR="00230DBC" w:rsidRPr="00230DBC" w:rsidRDefault="00230DBC" w:rsidP="00230DB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230DBC">
        <w:rPr>
          <w:rFonts w:ascii="Times New Roman" w:eastAsia="Times New Roman" w:hAnsi="Times New Roman" w:cs="Times New Roman"/>
          <w:b/>
          <w:bCs/>
          <w:color w:val="000000"/>
        </w:rPr>
        <w:t>Задачи:</w:t>
      </w:r>
    </w:p>
    <w:p w:rsidR="00230DBC" w:rsidRPr="00230DBC" w:rsidRDefault="00230DBC" w:rsidP="00230DB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r w:rsidRPr="00230DBC">
        <w:rPr>
          <w:rFonts w:ascii="Times New Roman" w:eastAsia="Times New Roman" w:hAnsi="Times New Roman" w:cs="Times New Roman"/>
          <w:color w:val="000000"/>
        </w:rPr>
        <w:t>Информирование педагогов об индивидуально-психологических особенностях подростка по результатам психологических исследований.</w:t>
      </w:r>
    </w:p>
    <w:p w:rsidR="00230DBC" w:rsidRPr="00230DBC" w:rsidRDefault="00230DBC" w:rsidP="00230DB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r w:rsidRPr="00230DBC">
        <w:rPr>
          <w:rFonts w:ascii="Times New Roman" w:eastAsia="Times New Roman" w:hAnsi="Times New Roman" w:cs="Times New Roman"/>
          <w:color w:val="000000"/>
        </w:rPr>
        <w:t>Обучение педагогов навыкам конструктивного, эффективного общения с подростками.</w:t>
      </w:r>
    </w:p>
    <w:p w:rsidR="00230DBC" w:rsidRPr="00230DBC" w:rsidRDefault="00230DBC" w:rsidP="00230DB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230DBC">
        <w:rPr>
          <w:rFonts w:ascii="Times New Roman" w:eastAsia="Times New Roman" w:hAnsi="Times New Roman" w:cs="Times New Roman"/>
          <w:b/>
          <w:bCs/>
          <w:color w:val="000000"/>
        </w:rPr>
        <w:t>Рекомендации по конструктивному общению с подростком.</w:t>
      </w:r>
    </w:p>
    <w:p w:rsidR="00230DBC" w:rsidRPr="00230DBC" w:rsidRDefault="00230DBC" w:rsidP="00230DB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230DBC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 xml:space="preserve">1. Применение приемов ненасильственного общения: активное слушание, </w:t>
      </w:r>
      <w:proofErr w:type="gramStart"/>
      <w:r w:rsidRPr="00230DBC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Я-сообщение</w:t>
      </w:r>
      <w:proofErr w:type="gramEnd"/>
      <w:r w:rsidRPr="00230DBC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, отказ от речевой агрессии.</w:t>
      </w:r>
    </w:p>
    <w:p w:rsidR="00230DBC" w:rsidRPr="00230DBC" w:rsidRDefault="00230DBC" w:rsidP="00230DBC">
      <w:pPr>
        <w:numPr>
          <w:ilvl w:val="0"/>
          <w:numId w:val="10"/>
        </w:numPr>
        <w:shd w:val="clear" w:color="auto" w:fill="FFFFFF"/>
        <w:spacing w:before="32" w:after="32" w:line="240" w:lineRule="auto"/>
        <w:rPr>
          <w:rFonts w:ascii="Calibri" w:eastAsia="Times New Roman" w:hAnsi="Calibri" w:cs="Calibri"/>
          <w:color w:val="000000"/>
        </w:rPr>
      </w:pPr>
      <w:r w:rsidRPr="00230DBC">
        <w:rPr>
          <w:rFonts w:ascii="Times New Roman" w:eastAsia="Times New Roman" w:hAnsi="Times New Roman" w:cs="Times New Roman"/>
          <w:color w:val="000000"/>
        </w:rPr>
        <w:t>Обращайтесь к ребенку по поводу нарушения им правил поведения с помощью речевого сообщения – «</w:t>
      </w:r>
      <w:proofErr w:type="gramStart"/>
      <w:r w:rsidRPr="00230DBC">
        <w:rPr>
          <w:rFonts w:ascii="Times New Roman" w:eastAsia="Times New Roman" w:hAnsi="Times New Roman" w:cs="Times New Roman"/>
          <w:color w:val="000000"/>
        </w:rPr>
        <w:t>Я-высказывания</w:t>
      </w:r>
      <w:proofErr w:type="gramEnd"/>
      <w:r w:rsidRPr="00230DBC">
        <w:rPr>
          <w:rFonts w:ascii="Times New Roman" w:eastAsia="Times New Roman" w:hAnsi="Times New Roman" w:cs="Times New Roman"/>
          <w:color w:val="000000"/>
        </w:rPr>
        <w:t xml:space="preserve">» («Я узнала», «Мне сообщили, что ты был наказан…»). Дайте понять, что такое поведение не прошло </w:t>
      </w:r>
      <w:proofErr w:type="gramStart"/>
      <w:r w:rsidRPr="00230DBC">
        <w:rPr>
          <w:rFonts w:ascii="Times New Roman" w:eastAsia="Times New Roman" w:hAnsi="Times New Roman" w:cs="Times New Roman"/>
          <w:color w:val="000000"/>
        </w:rPr>
        <w:t>незамеченным</w:t>
      </w:r>
      <w:proofErr w:type="gramEnd"/>
      <w:r w:rsidRPr="00230DBC">
        <w:rPr>
          <w:rFonts w:ascii="Times New Roman" w:eastAsia="Times New Roman" w:hAnsi="Times New Roman" w:cs="Times New Roman"/>
          <w:color w:val="000000"/>
        </w:rPr>
        <w:t>, опишите его.</w:t>
      </w:r>
    </w:p>
    <w:p w:rsidR="00230DBC" w:rsidRPr="00230DBC" w:rsidRDefault="00230DBC" w:rsidP="00230DBC">
      <w:pPr>
        <w:numPr>
          <w:ilvl w:val="0"/>
          <w:numId w:val="10"/>
        </w:numPr>
        <w:shd w:val="clear" w:color="auto" w:fill="FFFFFF"/>
        <w:spacing w:before="32" w:after="32" w:line="240" w:lineRule="auto"/>
        <w:rPr>
          <w:rFonts w:ascii="Calibri" w:eastAsia="Times New Roman" w:hAnsi="Calibri" w:cs="Calibri"/>
          <w:color w:val="000000"/>
        </w:rPr>
      </w:pPr>
      <w:r w:rsidRPr="00230DBC">
        <w:rPr>
          <w:rFonts w:ascii="Times New Roman" w:eastAsia="Times New Roman" w:hAnsi="Times New Roman" w:cs="Times New Roman"/>
          <w:color w:val="000000"/>
        </w:rPr>
        <w:t>Выразите свои чувства по этому поводу («Я чувствую, что…», «Я огорчена, обеспокоена» и т.д.).</w:t>
      </w:r>
    </w:p>
    <w:p w:rsidR="00230DBC" w:rsidRPr="00230DBC" w:rsidRDefault="00230DBC" w:rsidP="00230DBC">
      <w:pPr>
        <w:numPr>
          <w:ilvl w:val="0"/>
          <w:numId w:val="10"/>
        </w:numPr>
        <w:shd w:val="clear" w:color="auto" w:fill="FFFFFF"/>
        <w:spacing w:before="32" w:after="32" w:line="240" w:lineRule="auto"/>
        <w:rPr>
          <w:rFonts w:ascii="Calibri" w:eastAsia="Times New Roman" w:hAnsi="Calibri" w:cs="Calibri"/>
          <w:color w:val="000000"/>
        </w:rPr>
      </w:pPr>
      <w:r w:rsidRPr="00230DBC">
        <w:rPr>
          <w:rFonts w:ascii="Times New Roman" w:eastAsia="Times New Roman" w:hAnsi="Times New Roman" w:cs="Times New Roman"/>
          <w:color w:val="000000"/>
        </w:rPr>
        <w:t>Укажите на возможные последствия такого поведения, как вы их видите («Это, на мой взгляд, может привести…»)</w:t>
      </w:r>
    </w:p>
    <w:p w:rsidR="00230DBC" w:rsidRPr="00230DBC" w:rsidRDefault="00230DBC" w:rsidP="00230DBC">
      <w:pPr>
        <w:numPr>
          <w:ilvl w:val="0"/>
          <w:numId w:val="10"/>
        </w:numPr>
        <w:shd w:val="clear" w:color="auto" w:fill="FFFFFF"/>
        <w:spacing w:before="32" w:after="32" w:line="240" w:lineRule="auto"/>
        <w:rPr>
          <w:rFonts w:ascii="Calibri" w:eastAsia="Times New Roman" w:hAnsi="Calibri" w:cs="Calibri"/>
          <w:color w:val="000000"/>
        </w:rPr>
      </w:pPr>
      <w:r w:rsidRPr="00230DBC">
        <w:rPr>
          <w:rFonts w:ascii="Times New Roman" w:eastAsia="Times New Roman" w:hAnsi="Times New Roman" w:cs="Times New Roman"/>
          <w:color w:val="000000"/>
        </w:rPr>
        <w:t>Выскажите свои мысли по данному поводу («Я думаю…», «Я считаю…»; «Мне кажется…»; «По-моему…»; «На мой взгляд…»).</w:t>
      </w:r>
    </w:p>
    <w:p w:rsidR="00230DBC" w:rsidRPr="00230DBC" w:rsidRDefault="00230DBC" w:rsidP="00230DBC">
      <w:pPr>
        <w:numPr>
          <w:ilvl w:val="0"/>
          <w:numId w:val="10"/>
        </w:numPr>
        <w:shd w:val="clear" w:color="auto" w:fill="FFFFFF"/>
        <w:spacing w:before="32" w:after="32" w:line="240" w:lineRule="auto"/>
        <w:rPr>
          <w:rFonts w:ascii="Calibri" w:eastAsia="Times New Roman" w:hAnsi="Calibri" w:cs="Calibri"/>
          <w:color w:val="000000"/>
        </w:rPr>
      </w:pPr>
      <w:r w:rsidRPr="00230DBC">
        <w:rPr>
          <w:rFonts w:ascii="Times New Roman" w:eastAsia="Times New Roman" w:hAnsi="Times New Roman" w:cs="Times New Roman"/>
          <w:color w:val="000000"/>
        </w:rPr>
        <w:t>Дождитесь обратной связи, дайте опровергнуть или подтвердить ваши мысли. Будьте готовы к различным реакциям подростка: кричит, молчит, опровергает, обвиняет. Работайте с ним!</w:t>
      </w:r>
    </w:p>
    <w:p w:rsidR="00230DBC" w:rsidRPr="00230DBC" w:rsidRDefault="00230DBC" w:rsidP="00230DBC">
      <w:pPr>
        <w:numPr>
          <w:ilvl w:val="0"/>
          <w:numId w:val="10"/>
        </w:numPr>
        <w:shd w:val="clear" w:color="auto" w:fill="FFFFFF"/>
        <w:spacing w:before="32" w:after="32" w:line="240" w:lineRule="auto"/>
        <w:rPr>
          <w:rFonts w:ascii="Calibri" w:eastAsia="Times New Roman" w:hAnsi="Calibri" w:cs="Calibri"/>
          <w:color w:val="000000"/>
        </w:rPr>
      </w:pPr>
      <w:r w:rsidRPr="00230DBC">
        <w:rPr>
          <w:rFonts w:ascii="Times New Roman" w:eastAsia="Times New Roman" w:hAnsi="Times New Roman" w:cs="Times New Roman"/>
          <w:color w:val="000000"/>
        </w:rPr>
        <w:t>Выставите требования «конституции»: «Я собираюсь предпринять меры» (указать, какие).</w:t>
      </w:r>
    </w:p>
    <w:p w:rsidR="00230DBC" w:rsidRPr="00230DBC" w:rsidRDefault="00230DBC" w:rsidP="00230DBC">
      <w:pPr>
        <w:numPr>
          <w:ilvl w:val="0"/>
          <w:numId w:val="10"/>
        </w:numPr>
        <w:shd w:val="clear" w:color="auto" w:fill="FFFFFF"/>
        <w:spacing w:before="32" w:after="32" w:line="240" w:lineRule="auto"/>
        <w:rPr>
          <w:rFonts w:ascii="Calibri" w:eastAsia="Times New Roman" w:hAnsi="Calibri" w:cs="Calibri"/>
          <w:color w:val="000000"/>
        </w:rPr>
      </w:pPr>
      <w:r w:rsidRPr="00230DBC">
        <w:rPr>
          <w:rFonts w:ascii="Times New Roman" w:eastAsia="Times New Roman" w:hAnsi="Times New Roman" w:cs="Times New Roman"/>
          <w:color w:val="000000"/>
        </w:rPr>
        <w:t>Выразите желание, что следовало бы сделать («Я хочу, чтобы ты бросил нарушать дисциплину, но решение за тебя принимать не могу»). Таким образом, вы передаете ответственность за его поведение ему самому.</w:t>
      </w:r>
    </w:p>
    <w:p w:rsidR="00230DBC" w:rsidRPr="00230DBC" w:rsidRDefault="00230DBC" w:rsidP="00230DBC">
      <w:pPr>
        <w:numPr>
          <w:ilvl w:val="0"/>
          <w:numId w:val="10"/>
        </w:numPr>
        <w:shd w:val="clear" w:color="auto" w:fill="FFFFFF"/>
        <w:spacing w:before="32" w:after="32" w:line="240" w:lineRule="auto"/>
        <w:rPr>
          <w:rFonts w:ascii="Calibri" w:eastAsia="Times New Roman" w:hAnsi="Calibri" w:cs="Calibri"/>
          <w:color w:val="000000"/>
        </w:rPr>
      </w:pPr>
      <w:r w:rsidRPr="00230DBC">
        <w:rPr>
          <w:rFonts w:ascii="Times New Roman" w:eastAsia="Times New Roman" w:hAnsi="Times New Roman" w:cs="Times New Roman"/>
          <w:color w:val="000000"/>
        </w:rPr>
        <w:t>Напомните, что вы готовы помочь, если он захочет этого («Чем я могу помочь тебе?»). Предоставьте инициативу ему. Помогайте, а не овладевайте всей ситуацией.</w:t>
      </w:r>
    </w:p>
    <w:p w:rsidR="00230DBC" w:rsidRPr="00230DBC" w:rsidRDefault="00230DBC" w:rsidP="00230DBC">
      <w:pPr>
        <w:numPr>
          <w:ilvl w:val="0"/>
          <w:numId w:val="10"/>
        </w:numPr>
        <w:shd w:val="clear" w:color="auto" w:fill="FFFFFF"/>
        <w:spacing w:before="32" w:after="32" w:line="240" w:lineRule="auto"/>
        <w:rPr>
          <w:rFonts w:ascii="Calibri" w:eastAsia="Times New Roman" w:hAnsi="Calibri" w:cs="Calibri"/>
          <w:color w:val="000000"/>
        </w:rPr>
      </w:pPr>
      <w:r w:rsidRPr="00230DBC">
        <w:rPr>
          <w:rFonts w:ascii="Times New Roman" w:eastAsia="Times New Roman" w:hAnsi="Times New Roman" w:cs="Times New Roman"/>
          <w:color w:val="000000"/>
        </w:rPr>
        <w:t>Выразите свою уверенность в том, что он примет верное решение, непосредственно относящееся к его жизни, сохраняющее ее («Я верю, что в следующий раз ты поступишь по-другому»).</w:t>
      </w:r>
    </w:p>
    <w:p w:rsidR="00230DBC" w:rsidRPr="00230DBC" w:rsidRDefault="00230DBC" w:rsidP="00230DB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230DBC">
        <w:rPr>
          <w:rFonts w:ascii="Times New Roman" w:eastAsia="Times New Roman" w:hAnsi="Times New Roman" w:cs="Times New Roman"/>
          <w:b/>
          <w:bCs/>
          <w:color w:val="000000"/>
        </w:rPr>
        <w:t>2. Выработка единых правил и требований к ребёнку.</w:t>
      </w:r>
    </w:p>
    <w:p w:rsidR="00230DBC" w:rsidRPr="00230DBC" w:rsidRDefault="00230DBC" w:rsidP="00230DBC">
      <w:pPr>
        <w:numPr>
          <w:ilvl w:val="0"/>
          <w:numId w:val="11"/>
        </w:numPr>
        <w:shd w:val="clear" w:color="auto" w:fill="FFFFFF"/>
        <w:spacing w:before="32" w:after="32" w:line="240" w:lineRule="auto"/>
        <w:rPr>
          <w:rFonts w:ascii="Calibri" w:eastAsia="Times New Roman" w:hAnsi="Calibri" w:cs="Calibri"/>
          <w:color w:val="000000"/>
        </w:rPr>
      </w:pPr>
      <w:r w:rsidRPr="00230DBC">
        <w:rPr>
          <w:rFonts w:ascii="Times New Roman" w:eastAsia="Times New Roman" w:hAnsi="Times New Roman" w:cs="Times New Roman"/>
          <w:color w:val="000000"/>
        </w:rPr>
        <w:t>В разговоре с ребенком выразите свои чувства по поводу этого разговора, подчеркните важность таких моментов для вас («Я рада, что мы с тобой поговорили»; «Спасибо, что ты меня выслушал»; «Мне было очень важно (трудно) поговорить с тобой на эту тему»).</w:t>
      </w:r>
    </w:p>
    <w:p w:rsidR="00230DBC" w:rsidRPr="00230DBC" w:rsidRDefault="00230DBC" w:rsidP="00230DBC">
      <w:pPr>
        <w:numPr>
          <w:ilvl w:val="0"/>
          <w:numId w:val="11"/>
        </w:numPr>
        <w:shd w:val="clear" w:color="auto" w:fill="FFFFFF"/>
        <w:spacing w:before="32" w:after="32" w:line="240" w:lineRule="auto"/>
        <w:rPr>
          <w:rFonts w:ascii="Calibri" w:eastAsia="Times New Roman" w:hAnsi="Calibri" w:cs="Calibri"/>
          <w:color w:val="000000"/>
        </w:rPr>
      </w:pPr>
      <w:proofErr w:type="gramStart"/>
      <w:r w:rsidRPr="00230DBC">
        <w:rPr>
          <w:rFonts w:ascii="Times New Roman" w:eastAsia="Times New Roman" w:hAnsi="Times New Roman" w:cs="Times New Roman"/>
          <w:color w:val="000000"/>
        </w:rPr>
        <w:t>Не стоит ругать, обвинять, задавать вопросы «почему», игнорировать, делать так, чтобы подросток испытывал чувство вины, выяснять причину, уличать.</w:t>
      </w:r>
      <w:proofErr w:type="gramEnd"/>
      <w:r w:rsidRPr="00230DBC">
        <w:rPr>
          <w:rFonts w:ascii="Times New Roman" w:eastAsia="Times New Roman" w:hAnsi="Times New Roman" w:cs="Times New Roman"/>
          <w:color w:val="000000"/>
        </w:rPr>
        <w:t xml:space="preserve"> Это не будет способствовать налаживанию конструктивных отношений с подростком.</w:t>
      </w:r>
    </w:p>
    <w:p w:rsidR="00230DBC" w:rsidRPr="00230DBC" w:rsidRDefault="00230DBC" w:rsidP="00230DB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230DBC">
        <w:rPr>
          <w:rFonts w:ascii="Times New Roman" w:eastAsia="Times New Roman" w:hAnsi="Times New Roman" w:cs="Times New Roman"/>
          <w:b/>
          <w:bCs/>
          <w:color w:val="000000"/>
        </w:rPr>
        <w:t>3. Включение подростка в работу секций, кружков.</w:t>
      </w:r>
    </w:p>
    <w:p w:rsidR="00230DBC" w:rsidRPr="00230DBC" w:rsidRDefault="00230DBC" w:rsidP="00230DB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230DBC">
        <w:rPr>
          <w:rFonts w:ascii="Times New Roman" w:eastAsia="Times New Roman" w:hAnsi="Times New Roman" w:cs="Times New Roman"/>
          <w:b/>
          <w:bCs/>
          <w:color w:val="000000"/>
        </w:rPr>
        <w:t>4. Применение необходимых психолого-педагогических мер в воспитании личности подростка:</w:t>
      </w:r>
    </w:p>
    <w:tbl>
      <w:tblPr>
        <w:tblW w:w="10510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01"/>
        <w:gridCol w:w="2977"/>
        <w:gridCol w:w="4132"/>
      </w:tblGrid>
      <w:tr w:rsidR="00230DBC" w:rsidRPr="00230DBC" w:rsidTr="00230DBC">
        <w:tc>
          <w:tcPr>
            <w:tcW w:w="34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0DBC" w:rsidRPr="00230DBC" w:rsidRDefault="00230DBC" w:rsidP="00230DB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230D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Симптомы нарушений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0DBC" w:rsidRPr="00230DBC" w:rsidRDefault="00230DBC" w:rsidP="00230DB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230D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Задачи развития</w:t>
            </w:r>
          </w:p>
        </w:tc>
        <w:tc>
          <w:tcPr>
            <w:tcW w:w="41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0DBC" w:rsidRPr="00230DBC" w:rsidRDefault="00230DBC" w:rsidP="00230DB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230D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Методы развития</w:t>
            </w:r>
          </w:p>
        </w:tc>
      </w:tr>
      <w:tr w:rsidR="00230DBC" w:rsidRPr="00230DBC" w:rsidTr="00230DBC">
        <w:tc>
          <w:tcPr>
            <w:tcW w:w="34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0DBC" w:rsidRPr="00230DBC" w:rsidRDefault="00230DBC" w:rsidP="00230DB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230DBC">
              <w:rPr>
                <w:rFonts w:ascii="Times New Roman" w:eastAsia="Times New Roman" w:hAnsi="Times New Roman" w:cs="Times New Roman"/>
                <w:color w:val="000000"/>
              </w:rPr>
              <w:t>Нарушение взаимодействия со сверстниками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0DBC" w:rsidRPr="00230DBC" w:rsidRDefault="00230DBC" w:rsidP="00230DB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230DBC">
              <w:rPr>
                <w:rFonts w:ascii="Times New Roman" w:eastAsia="Times New Roman" w:hAnsi="Times New Roman" w:cs="Times New Roman"/>
                <w:color w:val="000000"/>
              </w:rPr>
              <w:t xml:space="preserve">Научить приемам и навыкам эффективного межличностного общения со </w:t>
            </w:r>
            <w:r w:rsidRPr="00230DB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сверстниками, установления дружеских отношений, проявлению готовности к коллективным формам деятельности; обучать приемам самостоятельного разрешения конфликтов мирным путем</w:t>
            </w:r>
          </w:p>
        </w:tc>
        <w:tc>
          <w:tcPr>
            <w:tcW w:w="41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0DBC" w:rsidRPr="00230DBC" w:rsidRDefault="00230DBC" w:rsidP="00230DB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230DB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Участие в играх на организацию внутригруппового сотрудничества и распределения ответственности, на </w:t>
            </w:r>
            <w:r w:rsidRPr="00230DB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принятие подростком различных ролевых отношений: исполнительских, лидерских, контролирующих и т.д., на переживание общих чувств успеха и неудачи</w:t>
            </w:r>
          </w:p>
        </w:tc>
      </w:tr>
      <w:tr w:rsidR="00230DBC" w:rsidRPr="00230DBC" w:rsidTr="00230DBC">
        <w:tc>
          <w:tcPr>
            <w:tcW w:w="34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0DBC" w:rsidRPr="00230DBC" w:rsidRDefault="00230DBC" w:rsidP="00230DB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230DB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Нарушение взаимодействия с педагогами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0DBC" w:rsidRPr="00230DBC" w:rsidRDefault="00230DBC" w:rsidP="00230DB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230DBC">
              <w:rPr>
                <w:rFonts w:ascii="Times New Roman" w:eastAsia="Times New Roman" w:hAnsi="Times New Roman" w:cs="Times New Roman"/>
                <w:color w:val="000000"/>
              </w:rPr>
              <w:t>Научить устанавливать адекватные ролевые отношения с педагогами на уроках и вне их, проявлять уважение к учителю</w:t>
            </w:r>
          </w:p>
        </w:tc>
        <w:tc>
          <w:tcPr>
            <w:tcW w:w="41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0DBC" w:rsidRPr="00230DBC" w:rsidRDefault="00230DBC" w:rsidP="00230DB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230DBC">
              <w:rPr>
                <w:rFonts w:ascii="Times New Roman" w:eastAsia="Times New Roman" w:hAnsi="Times New Roman" w:cs="Times New Roman"/>
                <w:color w:val="000000"/>
              </w:rPr>
              <w:t xml:space="preserve">Различные ролевые отношения </w:t>
            </w:r>
            <w:proofErr w:type="gramStart"/>
            <w:r w:rsidRPr="00230DBC">
              <w:rPr>
                <w:rFonts w:ascii="Times New Roman" w:eastAsia="Times New Roman" w:hAnsi="Times New Roman" w:cs="Times New Roman"/>
                <w:color w:val="000000"/>
              </w:rPr>
              <w:t>со</w:t>
            </w:r>
            <w:proofErr w:type="gramEnd"/>
            <w:r w:rsidRPr="00230DBC">
              <w:rPr>
                <w:rFonts w:ascii="Times New Roman" w:eastAsia="Times New Roman" w:hAnsi="Times New Roman" w:cs="Times New Roman"/>
                <w:color w:val="000000"/>
              </w:rPr>
              <w:t xml:space="preserve"> взрослыми: позиция ведомого, ведущего, контролирующего; принятие помощи взрослого и оказание помощи взрослому; переживание общих чувств</w:t>
            </w:r>
          </w:p>
        </w:tc>
      </w:tr>
      <w:tr w:rsidR="00230DBC" w:rsidRPr="00230DBC" w:rsidTr="00230DBC">
        <w:tc>
          <w:tcPr>
            <w:tcW w:w="34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0DBC" w:rsidRPr="00230DBC" w:rsidRDefault="00230DBC" w:rsidP="00230DB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230DBC">
              <w:rPr>
                <w:rFonts w:ascii="Times New Roman" w:eastAsia="Times New Roman" w:hAnsi="Times New Roman" w:cs="Times New Roman"/>
                <w:color w:val="000000"/>
              </w:rPr>
              <w:t>Несоблюдение социальных и этических норм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0DBC" w:rsidRPr="00230DBC" w:rsidRDefault="00230DBC" w:rsidP="00230DB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230DBC">
              <w:rPr>
                <w:rFonts w:ascii="Times New Roman" w:eastAsia="Times New Roman" w:hAnsi="Times New Roman" w:cs="Times New Roman"/>
                <w:color w:val="000000"/>
              </w:rPr>
              <w:t>Подвести к осознанию необходимости принятия и соблюдения классных и школьных социальных и этических норм</w:t>
            </w:r>
          </w:p>
        </w:tc>
        <w:tc>
          <w:tcPr>
            <w:tcW w:w="41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0DBC" w:rsidRPr="00230DBC" w:rsidRDefault="00230DBC" w:rsidP="00230DB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230DBC">
              <w:rPr>
                <w:rFonts w:ascii="Times New Roman" w:eastAsia="Times New Roman" w:hAnsi="Times New Roman" w:cs="Times New Roman"/>
                <w:color w:val="000000"/>
              </w:rPr>
              <w:t xml:space="preserve">Разработка и обязательное выполнение игровых норм поведения и взаимодействия, </w:t>
            </w:r>
            <w:proofErr w:type="gramStart"/>
            <w:r w:rsidRPr="00230DBC">
              <w:rPr>
                <w:rFonts w:ascii="Times New Roman" w:eastAsia="Times New Roman" w:hAnsi="Times New Roman" w:cs="Times New Roman"/>
                <w:color w:val="000000"/>
              </w:rPr>
              <w:t>контроль за</w:t>
            </w:r>
            <w:proofErr w:type="gramEnd"/>
            <w:r w:rsidRPr="00230DBC">
              <w:rPr>
                <w:rFonts w:ascii="Times New Roman" w:eastAsia="Times New Roman" w:hAnsi="Times New Roman" w:cs="Times New Roman"/>
                <w:color w:val="000000"/>
              </w:rPr>
              <w:t xml:space="preserve"> исполнением определенных правил другими участниками группы, в том числе взрослыми, проживание различных ситуаций в условиях соблюдения и несоблюдения необходимых норм</w:t>
            </w:r>
          </w:p>
        </w:tc>
      </w:tr>
      <w:tr w:rsidR="00230DBC" w:rsidRPr="00230DBC" w:rsidTr="00230DBC">
        <w:tc>
          <w:tcPr>
            <w:tcW w:w="34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0DBC" w:rsidRPr="00230DBC" w:rsidRDefault="00230DBC" w:rsidP="00230DB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230DBC">
              <w:rPr>
                <w:rFonts w:ascii="Times New Roman" w:eastAsia="Times New Roman" w:hAnsi="Times New Roman" w:cs="Times New Roman"/>
                <w:color w:val="000000"/>
              </w:rPr>
              <w:t>Неадекватное отношение к себе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0DBC" w:rsidRPr="00230DBC" w:rsidRDefault="00230DBC" w:rsidP="00230DB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230DBC">
              <w:rPr>
                <w:rFonts w:ascii="Times New Roman" w:eastAsia="Times New Roman" w:hAnsi="Times New Roman" w:cs="Times New Roman"/>
                <w:color w:val="000000"/>
              </w:rPr>
              <w:t>Формировать адекватную позитивную «</w:t>
            </w:r>
            <w:proofErr w:type="gramStart"/>
            <w:r w:rsidRPr="00230DBC">
              <w:rPr>
                <w:rFonts w:ascii="Times New Roman" w:eastAsia="Times New Roman" w:hAnsi="Times New Roman" w:cs="Times New Roman"/>
                <w:color w:val="000000"/>
              </w:rPr>
              <w:t>Я-концепцию</w:t>
            </w:r>
            <w:proofErr w:type="gramEnd"/>
            <w:r w:rsidRPr="00230DBC">
              <w:rPr>
                <w:rFonts w:ascii="Times New Roman" w:eastAsia="Times New Roman" w:hAnsi="Times New Roman" w:cs="Times New Roman"/>
                <w:color w:val="000000"/>
              </w:rPr>
              <w:t>» и устойчивую самооценку</w:t>
            </w:r>
          </w:p>
        </w:tc>
        <w:tc>
          <w:tcPr>
            <w:tcW w:w="41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0DBC" w:rsidRPr="00230DBC" w:rsidRDefault="00230DBC" w:rsidP="00230DB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230DBC">
              <w:rPr>
                <w:rFonts w:ascii="Times New Roman" w:eastAsia="Times New Roman" w:hAnsi="Times New Roman" w:cs="Times New Roman"/>
                <w:color w:val="000000"/>
              </w:rPr>
              <w:t>Создание ситуации успеха, создание условий для осмысления подростком себя, своих поступков и социальных отношений, организация ситуативной позитивной обратной связи и продуктивной критики</w:t>
            </w:r>
          </w:p>
        </w:tc>
      </w:tr>
    </w:tbl>
    <w:p w:rsidR="00230DBC" w:rsidRPr="00230DBC" w:rsidRDefault="00230DBC" w:rsidP="00230DB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230DBC">
        <w:rPr>
          <w:rFonts w:ascii="Times New Roman" w:eastAsia="Times New Roman" w:hAnsi="Times New Roman" w:cs="Times New Roman"/>
          <w:b/>
          <w:bCs/>
          <w:color w:val="000000"/>
        </w:rPr>
        <w:t>Список литературы</w:t>
      </w:r>
    </w:p>
    <w:p w:rsidR="00230DBC" w:rsidRPr="00230DBC" w:rsidRDefault="00230DBC" w:rsidP="00230DB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230DBC">
        <w:rPr>
          <w:rFonts w:ascii="Times New Roman" w:eastAsia="Times New Roman" w:hAnsi="Times New Roman" w:cs="Times New Roman"/>
          <w:color w:val="000000"/>
        </w:rPr>
        <w:t>1.Бадмаев, С. А.</w:t>
      </w:r>
    </w:p>
    <w:p w:rsidR="00230DBC" w:rsidRPr="00230DBC" w:rsidRDefault="00230DBC" w:rsidP="00230DB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230DBC">
        <w:rPr>
          <w:rFonts w:ascii="Times New Roman" w:eastAsia="Times New Roman" w:hAnsi="Times New Roman" w:cs="Times New Roman"/>
          <w:color w:val="000000"/>
        </w:rPr>
        <w:t>Психологическая коррекция отклоняющегося поведения школьников [Текст] / С. А. Бадмаева. – М.: Изд-во «ВЛАДОС», 1997. – 240 с.</w:t>
      </w:r>
    </w:p>
    <w:p w:rsidR="00230DBC" w:rsidRPr="00230DBC" w:rsidRDefault="00230DBC" w:rsidP="00230DB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230DBC">
        <w:rPr>
          <w:rFonts w:ascii="Times New Roman" w:eastAsia="Times New Roman" w:hAnsi="Times New Roman" w:cs="Times New Roman"/>
          <w:color w:val="000000"/>
        </w:rPr>
        <w:t>2. Белкин, А. С.</w:t>
      </w:r>
    </w:p>
    <w:p w:rsidR="00230DBC" w:rsidRPr="00230DBC" w:rsidRDefault="00230DBC" w:rsidP="00230DB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230DBC">
        <w:rPr>
          <w:rFonts w:ascii="Times New Roman" w:eastAsia="Times New Roman" w:hAnsi="Times New Roman" w:cs="Times New Roman"/>
          <w:color w:val="000000"/>
        </w:rPr>
        <w:t>Внимание – ребёнок. Причины, диагностика, предупреждение отклонений в поведении школьников [Текст] / А. С. Белкина. – Свердловск.: Сред</w:t>
      </w:r>
      <w:proofErr w:type="gramStart"/>
      <w:r w:rsidRPr="00230DBC">
        <w:rPr>
          <w:rFonts w:ascii="Times New Roman" w:eastAsia="Times New Roman" w:hAnsi="Times New Roman" w:cs="Times New Roman"/>
          <w:color w:val="000000"/>
        </w:rPr>
        <w:t>.-</w:t>
      </w:r>
      <w:proofErr w:type="gramEnd"/>
      <w:r w:rsidRPr="00230DBC">
        <w:rPr>
          <w:rFonts w:ascii="Times New Roman" w:eastAsia="Times New Roman" w:hAnsi="Times New Roman" w:cs="Times New Roman"/>
          <w:color w:val="000000"/>
        </w:rPr>
        <w:t>Урал.кн.изд-во,1981. – 125 с.</w:t>
      </w:r>
    </w:p>
    <w:p w:rsidR="00230DBC" w:rsidRPr="00230DBC" w:rsidRDefault="00230DBC" w:rsidP="00230DB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230DBC">
        <w:rPr>
          <w:rFonts w:ascii="Times New Roman" w:eastAsia="Times New Roman" w:hAnsi="Times New Roman" w:cs="Times New Roman"/>
          <w:color w:val="000000"/>
        </w:rPr>
        <w:t xml:space="preserve">3. </w:t>
      </w:r>
      <w:proofErr w:type="spellStart"/>
      <w:r w:rsidRPr="00230DBC">
        <w:rPr>
          <w:rFonts w:ascii="Times New Roman" w:eastAsia="Times New Roman" w:hAnsi="Times New Roman" w:cs="Times New Roman"/>
          <w:color w:val="000000"/>
        </w:rPr>
        <w:t>Бодалёв</w:t>
      </w:r>
      <w:proofErr w:type="spellEnd"/>
      <w:r w:rsidRPr="00230DBC">
        <w:rPr>
          <w:rFonts w:ascii="Times New Roman" w:eastAsia="Times New Roman" w:hAnsi="Times New Roman" w:cs="Times New Roman"/>
          <w:color w:val="000000"/>
        </w:rPr>
        <w:t xml:space="preserve">, А. А., </w:t>
      </w:r>
      <w:proofErr w:type="spellStart"/>
      <w:r w:rsidRPr="00230DBC">
        <w:rPr>
          <w:rFonts w:ascii="Times New Roman" w:eastAsia="Times New Roman" w:hAnsi="Times New Roman" w:cs="Times New Roman"/>
          <w:color w:val="000000"/>
        </w:rPr>
        <w:t>Столин</w:t>
      </w:r>
      <w:proofErr w:type="spellEnd"/>
      <w:r w:rsidRPr="00230DBC">
        <w:rPr>
          <w:rFonts w:ascii="Times New Roman" w:eastAsia="Times New Roman" w:hAnsi="Times New Roman" w:cs="Times New Roman"/>
          <w:color w:val="000000"/>
        </w:rPr>
        <w:t>, В. В.</w:t>
      </w:r>
    </w:p>
    <w:p w:rsidR="00230DBC" w:rsidRPr="00230DBC" w:rsidRDefault="00230DBC" w:rsidP="00230DB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230DBC">
        <w:rPr>
          <w:rFonts w:ascii="Times New Roman" w:eastAsia="Times New Roman" w:hAnsi="Times New Roman" w:cs="Times New Roman"/>
          <w:color w:val="000000"/>
        </w:rPr>
        <w:t xml:space="preserve">Общая психодиагностика [Текст] / А. А. </w:t>
      </w:r>
      <w:proofErr w:type="spellStart"/>
      <w:r w:rsidRPr="00230DBC">
        <w:rPr>
          <w:rFonts w:ascii="Times New Roman" w:eastAsia="Times New Roman" w:hAnsi="Times New Roman" w:cs="Times New Roman"/>
          <w:color w:val="000000"/>
        </w:rPr>
        <w:t>Бодалёва</w:t>
      </w:r>
      <w:proofErr w:type="spellEnd"/>
      <w:r w:rsidRPr="00230DBC">
        <w:rPr>
          <w:rFonts w:ascii="Times New Roman" w:eastAsia="Times New Roman" w:hAnsi="Times New Roman" w:cs="Times New Roman"/>
          <w:color w:val="000000"/>
        </w:rPr>
        <w:t xml:space="preserve">, В. В. </w:t>
      </w:r>
      <w:proofErr w:type="spellStart"/>
      <w:r w:rsidRPr="00230DBC">
        <w:rPr>
          <w:rFonts w:ascii="Times New Roman" w:eastAsia="Times New Roman" w:hAnsi="Times New Roman" w:cs="Times New Roman"/>
          <w:color w:val="000000"/>
        </w:rPr>
        <w:t>Столина</w:t>
      </w:r>
      <w:proofErr w:type="spellEnd"/>
      <w:r w:rsidRPr="00230DBC">
        <w:rPr>
          <w:rFonts w:ascii="Times New Roman" w:eastAsia="Times New Roman" w:hAnsi="Times New Roman" w:cs="Times New Roman"/>
          <w:color w:val="000000"/>
        </w:rPr>
        <w:t>. – СПб</w:t>
      </w:r>
      <w:proofErr w:type="gramStart"/>
      <w:r w:rsidRPr="00230DBC">
        <w:rPr>
          <w:rFonts w:ascii="Times New Roman" w:eastAsia="Times New Roman" w:hAnsi="Times New Roman" w:cs="Times New Roman"/>
          <w:color w:val="000000"/>
        </w:rPr>
        <w:t xml:space="preserve">.: </w:t>
      </w:r>
      <w:proofErr w:type="gramEnd"/>
      <w:r w:rsidRPr="00230DBC">
        <w:rPr>
          <w:rFonts w:ascii="Times New Roman" w:eastAsia="Times New Roman" w:hAnsi="Times New Roman" w:cs="Times New Roman"/>
          <w:color w:val="000000"/>
        </w:rPr>
        <w:t>Изд-во «Речь», 2002. – 440 стр.</w:t>
      </w:r>
    </w:p>
    <w:p w:rsidR="00230DBC" w:rsidRPr="00230DBC" w:rsidRDefault="00230DBC" w:rsidP="00230DB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230DBC">
        <w:rPr>
          <w:rFonts w:ascii="Times New Roman" w:eastAsia="Times New Roman" w:hAnsi="Times New Roman" w:cs="Times New Roman"/>
          <w:color w:val="000000"/>
        </w:rPr>
        <w:t xml:space="preserve">4. </w:t>
      </w:r>
      <w:proofErr w:type="spellStart"/>
      <w:r w:rsidRPr="00230DBC">
        <w:rPr>
          <w:rFonts w:ascii="Times New Roman" w:eastAsia="Times New Roman" w:hAnsi="Times New Roman" w:cs="Times New Roman"/>
          <w:color w:val="000000"/>
        </w:rPr>
        <w:t>Личко</w:t>
      </w:r>
      <w:proofErr w:type="spellEnd"/>
      <w:r w:rsidRPr="00230DBC">
        <w:rPr>
          <w:rFonts w:ascii="Times New Roman" w:eastAsia="Times New Roman" w:hAnsi="Times New Roman" w:cs="Times New Roman"/>
          <w:color w:val="000000"/>
        </w:rPr>
        <w:t>, А. Е.</w:t>
      </w:r>
    </w:p>
    <w:p w:rsidR="00230DBC" w:rsidRPr="00230DBC" w:rsidRDefault="00230DBC" w:rsidP="00230DB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230DBC">
        <w:rPr>
          <w:rFonts w:ascii="Times New Roman" w:eastAsia="Times New Roman" w:hAnsi="Times New Roman" w:cs="Times New Roman"/>
          <w:color w:val="000000"/>
        </w:rPr>
        <w:t xml:space="preserve">Основные типы нарушителей поведения у подростков. Патологические нарушения поведения у подростков [Текст] / А. </w:t>
      </w:r>
      <w:proofErr w:type="spellStart"/>
      <w:r w:rsidRPr="00230DBC">
        <w:rPr>
          <w:rFonts w:ascii="Times New Roman" w:eastAsia="Times New Roman" w:hAnsi="Times New Roman" w:cs="Times New Roman"/>
          <w:color w:val="000000"/>
        </w:rPr>
        <w:t>С.Личко</w:t>
      </w:r>
      <w:proofErr w:type="spellEnd"/>
      <w:r w:rsidRPr="00230DBC">
        <w:rPr>
          <w:rFonts w:ascii="Times New Roman" w:eastAsia="Times New Roman" w:hAnsi="Times New Roman" w:cs="Times New Roman"/>
          <w:color w:val="000000"/>
        </w:rPr>
        <w:t>. – Л., 1973, - 216 с.</w:t>
      </w:r>
    </w:p>
    <w:p w:rsidR="00230DBC" w:rsidRPr="00230DBC" w:rsidRDefault="00230DBC" w:rsidP="00230DB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230DBC">
        <w:rPr>
          <w:rFonts w:ascii="Times New Roman" w:eastAsia="Times New Roman" w:hAnsi="Times New Roman" w:cs="Times New Roman"/>
          <w:color w:val="000000"/>
        </w:rPr>
        <w:t xml:space="preserve">5. </w:t>
      </w:r>
      <w:proofErr w:type="spellStart"/>
      <w:r w:rsidRPr="00230DBC">
        <w:rPr>
          <w:rFonts w:ascii="Times New Roman" w:eastAsia="Times New Roman" w:hAnsi="Times New Roman" w:cs="Times New Roman"/>
          <w:color w:val="000000"/>
        </w:rPr>
        <w:t>Мадорский</w:t>
      </w:r>
      <w:proofErr w:type="spellEnd"/>
      <w:r w:rsidRPr="00230DBC">
        <w:rPr>
          <w:rFonts w:ascii="Times New Roman" w:eastAsia="Times New Roman" w:hAnsi="Times New Roman" w:cs="Times New Roman"/>
          <w:color w:val="000000"/>
        </w:rPr>
        <w:t xml:space="preserve">, Л. Р., </w:t>
      </w:r>
      <w:proofErr w:type="spellStart"/>
      <w:r w:rsidRPr="00230DBC">
        <w:rPr>
          <w:rFonts w:ascii="Times New Roman" w:eastAsia="Times New Roman" w:hAnsi="Times New Roman" w:cs="Times New Roman"/>
          <w:color w:val="000000"/>
        </w:rPr>
        <w:t>Зак</w:t>
      </w:r>
      <w:proofErr w:type="spellEnd"/>
      <w:r w:rsidRPr="00230DBC">
        <w:rPr>
          <w:rFonts w:ascii="Times New Roman" w:eastAsia="Times New Roman" w:hAnsi="Times New Roman" w:cs="Times New Roman"/>
          <w:color w:val="000000"/>
        </w:rPr>
        <w:t>, А. З.</w:t>
      </w:r>
    </w:p>
    <w:p w:rsidR="00230DBC" w:rsidRPr="00230DBC" w:rsidRDefault="00230DBC" w:rsidP="00230DB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230DBC">
        <w:rPr>
          <w:rFonts w:ascii="Times New Roman" w:eastAsia="Times New Roman" w:hAnsi="Times New Roman" w:cs="Times New Roman"/>
          <w:color w:val="000000"/>
        </w:rPr>
        <w:t xml:space="preserve">Глазами подростков [Текст]: кн. для учителя / Л. Р. </w:t>
      </w:r>
      <w:proofErr w:type="spellStart"/>
      <w:r w:rsidRPr="00230DBC">
        <w:rPr>
          <w:rFonts w:ascii="Times New Roman" w:eastAsia="Times New Roman" w:hAnsi="Times New Roman" w:cs="Times New Roman"/>
          <w:color w:val="000000"/>
        </w:rPr>
        <w:t>Мадорского</w:t>
      </w:r>
      <w:proofErr w:type="spellEnd"/>
      <w:r w:rsidRPr="00230DBC">
        <w:rPr>
          <w:rFonts w:ascii="Times New Roman" w:eastAsia="Times New Roman" w:hAnsi="Times New Roman" w:cs="Times New Roman"/>
          <w:color w:val="000000"/>
        </w:rPr>
        <w:t xml:space="preserve">, А. З. </w:t>
      </w:r>
      <w:proofErr w:type="spellStart"/>
      <w:r w:rsidRPr="00230DBC">
        <w:rPr>
          <w:rFonts w:ascii="Times New Roman" w:eastAsia="Times New Roman" w:hAnsi="Times New Roman" w:cs="Times New Roman"/>
          <w:color w:val="000000"/>
        </w:rPr>
        <w:t>Зак</w:t>
      </w:r>
      <w:proofErr w:type="spellEnd"/>
      <w:r w:rsidRPr="00230DBC">
        <w:rPr>
          <w:rFonts w:ascii="Times New Roman" w:eastAsia="Times New Roman" w:hAnsi="Times New Roman" w:cs="Times New Roman"/>
          <w:color w:val="000000"/>
        </w:rPr>
        <w:t>. – М.: Просвещение, 1991. – 95 с.</w:t>
      </w:r>
    </w:p>
    <w:p w:rsidR="00230DBC" w:rsidRPr="00230DBC" w:rsidRDefault="00230DBC" w:rsidP="00230DB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230DBC">
        <w:rPr>
          <w:rFonts w:ascii="Times New Roman" w:eastAsia="Times New Roman" w:hAnsi="Times New Roman" w:cs="Times New Roman"/>
          <w:color w:val="000000"/>
        </w:rPr>
        <w:t xml:space="preserve">6. </w:t>
      </w:r>
      <w:proofErr w:type="spellStart"/>
      <w:r w:rsidRPr="00230DBC">
        <w:rPr>
          <w:rFonts w:ascii="Times New Roman" w:eastAsia="Times New Roman" w:hAnsi="Times New Roman" w:cs="Times New Roman"/>
          <w:color w:val="000000"/>
        </w:rPr>
        <w:t>Немов</w:t>
      </w:r>
      <w:proofErr w:type="spellEnd"/>
      <w:r w:rsidRPr="00230DBC">
        <w:rPr>
          <w:rFonts w:ascii="Times New Roman" w:eastAsia="Times New Roman" w:hAnsi="Times New Roman" w:cs="Times New Roman"/>
          <w:color w:val="000000"/>
        </w:rPr>
        <w:t>, Р. С.</w:t>
      </w:r>
    </w:p>
    <w:p w:rsidR="00230DBC" w:rsidRPr="00230DBC" w:rsidRDefault="00230DBC" w:rsidP="00230DB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230DBC">
        <w:rPr>
          <w:rFonts w:ascii="Times New Roman" w:eastAsia="Times New Roman" w:hAnsi="Times New Roman" w:cs="Times New Roman"/>
          <w:color w:val="000000"/>
        </w:rPr>
        <w:t>Психология. [Текст]: учеб</w:t>
      </w:r>
      <w:proofErr w:type="gramStart"/>
      <w:r w:rsidRPr="00230DBC">
        <w:rPr>
          <w:rFonts w:ascii="Times New Roman" w:eastAsia="Times New Roman" w:hAnsi="Times New Roman" w:cs="Times New Roman"/>
          <w:color w:val="000000"/>
        </w:rPr>
        <w:t>.</w:t>
      </w:r>
      <w:proofErr w:type="gramEnd"/>
      <w:r w:rsidRPr="00230DB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Start"/>
      <w:r w:rsidRPr="00230DBC">
        <w:rPr>
          <w:rFonts w:ascii="Times New Roman" w:eastAsia="Times New Roman" w:hAnsi="Times New Roman" w:cs="Times New Roman"/>
          <w:color w:val="000000"/>
        </w:rPr>
        <w:t>д</w:t>
      </w:r>
      <w:proofErr w:type="gramEnd"/>
      <w:r w:rsidRPr="00230DBC">
        <w:rPr>
          <w:rFonts w:ascii="Times New Roman" w:eastAsia="Times New Roman" w:hAnsi="Times New Roman" w:cs="Times New Roman"/>
          <w:color w:val="000000"/>
        </w:rPr>
        <w:t xml:space="preserve">ля студентов </w:t>
      </w:r>
      <w:proofErr w:type="spellStart"/>
      <w:r w:rsidRPr="00230DBC">
        <w:rPr>
          <w:rFonts w:ascii="Times New Roman" w:eastAsia="Times New Roman" w:hAnsi="Times New Roman" w:cs="Times New Roman"/>
          <w:color w:val="000000"/>
        </w:rPr>
        <w:t>высш</w:t>
      </w:r>
      <w:proofErr w:type="spellEnd"/>
      <w:r w:rsidRPr="00230DBC">
        <w:rPr>
          <w:rFonts w:ascii="Times New Roman" w:eastAsia="Times New Roman" w:hAnsi="Times New Roman" w:cs="Times New Roman"/>
          <w:color w:val="000000"/>
        </w:rPr>
        <w:t xml:space="preserve">. </w:t>
      </w:r>
      <w:proofErr w:type="spellStart"/>
      <w:r w:rsidRPr="00230DBC">
        <w:rPr>
          <w:rFonts w:ascii="Times New Roman" w:eastAsia="Times New Roman" w:hAnsi="Times New Roman" w:cs="Times New Roman"/>
          <w:color w:val="000000"/>
        </w:rPr>
        <w:t>пед</w:t>
      </w:r>
      <w:proofErr w:type="spellEnd"/>
      <w:r w:rsidRPr="00230DBC">
        <w:rPr>
          <w:rFonts w:ascii="Times New Roman" w:eastAsia="Times New Roman" w:hAnsi="Times New Roman" w:cs="Times New Roman"/>
          <w:color w:val="000000"/>
        </w:rPr>
        <w:t xml:space="preserve">. учеб. заведений. В 2 кн. Кн. 2. Психология образования / Р. С. </w:t>
      </w:r>
      <w:proofErr w:type="spellStart"/>
      <w:r w:rsidRPr="00230DBC">
        <w:rPr>
          <w:rFonts w:ascii="Times New Roman" w:eastAsia="Times New Roman" w:hAnsi="Times New Roman" w:cs="Times New Roman"/>
          <w:color w:val="000000"/>
        </w:rPr>
        <w:t>Немова</w:t>
      </w:r>
      <w:proofErr w:type="spellEnd"/>
      <w:r w:rsidRPr="00230DBC">
        <w:rPr>
          <w:rFonts w:ascii="Times New Roman" w:eastAsia="Times New Roman" w:hAnsi="Times New Roman" w:cs="Times New Roman"/>
          <w:color w:val="000000"/>
        </w:rPr>
        <w:t>. – М.: Просвещение: ВЛАДОС, - 1994. – 496 с.</w:t>
      </w:r>
    </w:p>
    <w:p w:rsidR="00230DBC" w:rsidRPr="00230DBC" w:rsidRDefault="00230DBC" w:rsidP="00230DB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230DBC">
        <w:rPr>
          <w:rFonts w:ascii="Times New Roman" w:eastAsia="Times New Roman" w:hAnsi="Times New Roman" w:cs="Times New Roman"/>
          <w:color w:val="000000"/>
        </w:rPr>
        <w:t xml:space="preserve">7. Психологические тесты [Текст] /Под ред. А. А. Карелина: В 2т. </w:t>
      </w:r>
      <w:proofErr w:type="gramStart"/>
      <w:r w:rsidRPr="00230DBC">
        <w:rPr>
          <w:rFonts w:ascii="Times New Roman" w:eastAsia="Times New Roman" w:hAnsi="Times New Roman" w:cs="Times New Roman"/>
          <w:color w:val="000000"/>
        </w:rPr>
        <w:t>–М</w:t>
      </w:r>
      <w:proofErr w:type="gramEnd"/>
      <w:r w:rsidRPr="00230DBC">
        <w:rPr>
          <w:rFonts w:ascii="Times New Roman" w:eastAsia="Times New Roman" w:hAnsi="Times New Roman" w:cs="Times New Roman"/>
          <w:color w:val="000000"/>
        </w:rPr>
        <w:t xml:space="preserve">.: </w:t>
      </w:r>
      <w:proofErr w:type="spellStart"/>
      <w:r w:rsidRPr="00230DBC">
        <w:rPr>
          <w:rFonts w:ascii="Times New Roman" w:eastAsia="Times New Roman" w:hAnsi="Times New Roman" w:cs="Times New Roman"/>
          <w:color w:val="000000"/>
        </w:rPr>
        <w:t>Гуманит</w:t>
      </w:r>
      <w:proofErr w:type="spellEnd"/>
      <w:r w:rsidRPr="00230DBC">
        <w:rPr>
          <w:rFonts w:ascii="Times New Roman" w:eastAsia="Times New Roman" w:hAnsi="Times New Roman" w:cs="Times New Roman"/>
          <w:color w:val="000000"/>
        </w:rPr>
        <w:t>. Изд. Центр ВЛАДОС, 2002. – т.1. – 312 с.: ил.</w:t>
      </w:r>
    </w:p>
    <w:p w:rsidR="00230DBC" w:rsidRPr="00230DBC" w:rsidRDefault="00230DBC" w:rsidP="00230DB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230DBC">
        <w:rPr>
          <w:rFonts w:ascii="Times New Roman" w:eastAsia="Times New Roman" w:hAnsi="Times New Roman" w:cs="Times New Roman"/>
          <w:color w:val="000000"/>
        </w:rPr>
        <w:t xml:space="preserve">8. </w:t>
      </w:r>
      <w:proofErr w:type="spellStart"/>
      <w:r w:rsidRPr="00230DBC">
        <w:rPr>
          <w:rFonts w:ascii="Times New Roman" w:eastAsia="Times New Roman" w:hAnsi="Times New Roman" w:cs="Times New Roman"/>
          <w:color w:val="000000"/>
        </w:rPr>
        <w:t>Психолоигчксие</w:t>
      </w:r>
      <w:proofErr w:type="spellEnd"/>
      <w:r w:rsidRPr="00230DBC">
        <w:rPr>
          <w:rFonts w:ascii="Times New Roman" w:eastAsia="Times New Roman" w:hAnsi="Times New Roman" w:cs="Times New Roman"/>
          <w:color w:val="000000"/>
        </w:rPr>
        <w:t xml:space="preserve"> тесты [Текст] / Под ред. А. А.Карелина: В 2т. – М.: </w:t>
      </w:r>
      <w:proofErr w:type="spellStart"/>
      <w:r w:rsidRPr="00230DBC">
        <w:rPr>
          <w:rFonts w:ascii="Times New Roman" w:eastAsia="Times New Roman" w:hAnsi="Times New Roman" w:cs="Times New Roman"/>
          <w:color w:val="000000"/>
        </w:rPr>
        <w:t>Гуманит</w:t>
      </w:r>
      <w:proofErr w:type="spellEnd"/>
      <w:r w:rsidRPr="00230DBC">
        <w:rPr>
          <w:rFonts w:ascii="Times New Roman" w:eastAsia="Times New Roman" w:hAnsi="Times New Roman" w:cs="Times New Roman"/>
          <w:color w:val="000000"/>
        </w:rPr>
        <w:t>. Изд. Центр ВЛАДОС, 2002. – т.2. – 248 с.: ил.</w:t>
      </w:r>
    </w:p>
    <w:p w:rsidR="00230DBC" w:rsidRPr="00230DBC" w:rsidRDefault="00230DBC" w:rsidP="00230DB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230DBC">
        <w:rPr>
          <w:rFonts w:ascii="Times New Roman" w:eastAsia="Times New Roman" w:hAnsi="Times New Roman" w:cs="Times New Roman"/>
          <w:color w:val="000000"/>
        </w:rPr>
        <w:t>9. Руководство практического психолога: Психологические программы развития личности в подростковом и старшем школьном возрасте</w:t>
      </w:r>
      <w:proofErr w:type="gramStart"/>
      <w:r w:rsidRPr="00230DBC">
        <w:rPr>
          <w:rFonts w:ascii="Times New Roman" w:eastAsia="Times New Roman" w:hAnsi="Times New Roman" w:cs="Times New Roman"/>
          <w:color w:val="000000"/>
        </w:rPr>
        <w:t xml:space="preserve"> / П</w:t>
      </w:r>
      <w:proofErr w:type="gramEnd"/>
      <w:r w:rsidRPr="00230DBC">
        <w:rPr>
          <w:rFonts w:ascii="Times New Roman" w:eastAsia="Times New Roman" w:hAnsi="Times New Roman" w:cs="Times New Roman"/>
          <w:color w:val="000000"/>
        </w:rPr>
        <w:t>од ред. И.В. Дубровиной. – 4-е изд., стереотип. – М.: Издательский центр «Академия», 2000. – 128 с.</w:t>
      </w:r>
    </w:p>
    <w:p w:rsidR="00230DBC" w:rsidRPr="00230DBC" w:rsidRDefault="00230DBC" w:rsidP="00230DB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230DBC">
        <w:rPr>
          <w:rFonts w:ascii="Times New Roman" w:eastAsia="Times New Roman" w:hAnsi="Times New Roman" w:cs="Times New Roman"/>
          <w:color w:val="000000"/>
        </w:rPr>
        <w:t xml:space="preserve">10. </w:t>
      </w:r>
      <w:proofErr w:type="spellStart"/>
      <w:r w:rsidRPr="00230DBC">
        <w:rPr>
          <w:rFonts w:ascii="Times New Roman" w:eastAsia="Times New Roman" w:hAnsi="Times New Roman" w:cs="Times New Roman"/>
          <w:color w:val="000000"/>
        </w:rPr>
        <w:t>Семенюк</w:t>
      </w:r>
      <w:proofErr w:type="spellEnd"/>
      <w:r w:rsidRPr="00230DBC">
        <w:rPr>
          <w:rFonts w:ascii="Times New Roman" w:eastAsia="Times New Roman" w:hAnsi="Times New Roman" w:cs="Times New Roman"/>
          <w:color w:val="000000"/>
        </w:rPr>
        <w:t>, Л. М.</w:t>
      </w:r>
    </w:p>
    <w:p w:rsidR="00230DBC" w:rsidRPr="00230DBC" w:rsidRDefault="00230DBC" w:rsidP="00230DB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230DBC">
        <w:rPr>
          <w:rFonts w:ascii="Times New Roman" w:eastAsia="Times New Roman" w:hAnsi="Times New Roman" w:cs="Times New Roman"/>
          <w:color w:val="000000"/>
        </w:rPr>
        <w:t xml:space="preserve">Психологические особенности агрессивного поведения подростков и условия его коррекции [Текст]: учебное пособие / Л. </w:t>
      </w:r>
      <w:proofErr w:type="spellStart"/>
      <w:r w:rsidRPr="00230DBC">
        <w:rPr>
          <w:rFonts w:ascii="Times New Roman" w:eastAsia="Times New Roman" w:hAnsi="Times New Roman" w:cs="Times New Roman"/>
          <w:color w:val="000000"/>
        </w:rPr>
        <w:t>М.Семенюк</w:t>
      </w:r>
      <w:proofErr w:type="spellEnd"/>
      <w:r w:rsidRPr="00230DBC">
        <w:rPr>
          <w:rFonts w:ascii="Times New Roman" w:eastAsia="Times New Roman" w:hAnsi="Times New Roman" w:cs="Times New Roman"/>
          <w:color w:val="000000"/>
        </w:rPr>
        <w:t>. – 2-е изд. – М.: Московский психолого-социальный институт: Флинта, 2003. – 96 с.</w:t>
      </w:r>
    </w:p>
    <w:p w:rsidR="00192C5E" w:rsidRDefault="00192C5E"/>
    <w:sectPr w:rsidR="00192C5E" w:rsidSect="003F1A77">
      <w:pgSz w:w="11906" w:h="16838"/>
      <w:pgMar w:top="720" w:right="720" w:bottom="720" w:left="720" w:header="708" w:footer="708" w:gutter="0"/>
      <w:pgBorders w:display="firstPage"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201EC"/>
    <w:multiLevelType w:val="multilevel"/>
    <w:tmpl w:val="F6EA2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827352"/>
    <w:multiLevelType w:val="multilevel"/>
    <w:tmpl w:val="E00E0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C339FF"/>
    <w:multiLevelType w:val="multilevel"/>
    <w:tmpl w:val="44386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2738C2"/>
    <w:multiLevelType w:val="multilevel"/>
    <w:tmpl w:val="452E6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B017FB"/>
    <w:multiLevelType w:val="multilevel"/>
    <w:tmpl w:val="61207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DD443B"/>
    <w:multiLevelType w:val="multilevel"/>
    <w:tmpl w:val="B30A1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7C1EAE"/>
    <w:multiLevelType w:val="multilevel"/>
    <w:tmpl w:val="44560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BD17E6"/>
    <w:multiLevelType w:val="multilevel"/>
    <w:tmpl w:val="30186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5E32BD"/>
    <w:multiLevelType w:val="multilevel"/>
    <w:tmpl w:val="4EAC9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732838"/>
    <w:multiLevelType w:val="multilevel"/>
    <w:tmpl w:val="50E83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286388E"/>
    <w:multiLevelType w:val="multilevel"/>
    <w:tmpl w:val="BCBAD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6"/>
  </w:num>
  <w:num w:numId="5">
    <w:abstractNumId w:val="2"/>
  </w:num>
  <w:num w:numId="6">
    <w:abstractNumId w:val="5"/>
  </w:num>
  <w:num w:numId="7">
    <w:abstractNumId w:val="0"/>
  </w:num>
  <w:num w:numId="8">
    <w:abstractNumId w:val="9"/>
  </w:num>
  <w:num w:numId="9">
    <w:abstractNumId w:val="10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230DBC"/>
    <w:rsid w:val="00192C5E"/>
    <w:rsid w:val="00230DBC"/>
    <w:rsid w:val="003F1A77"/>
    <w:rsid w:val="00576088"/>
    <w:rsid w:val="005D0B71"/>
    <w:rsid w:val="00A14584"/>
    <w:rsid w:val="00E11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230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230DBC"/>
  </w:style>
  <w:style w:type="character" w:customStyle="1" w:styleId="c2">
    <w:name w:val="c2"/>
    <w:basedOn w:val="a0"/>
    <w:rsid w:val="00230DBC"/>
  </w:style>
  <w:style w:type="paragraph" w:customStyle="1" w:styleId="c1">
    <w:name w:val="c1"/>
    <w:basedOn w:val="a"/>
    <w:rsid w:val="00230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1">
    <w:name w:val="c21"/>
    <w:basedOn w:val="a0"/>
    <w:rsid w:val="00230DBC"/>
  </w:style>
  <w:style w:type="character" w:customStyle="1" w:styleId="c13">
    <w:name w:val="c13"/>
    <w:basedOn w:val="a0"/>
    <w:rsid w:val="00230DBC"/>
  </w:style>
  <w:style w:type="paragraph" w:customStyle="1" w:styleId="c8">
    <w:name w:val="c8"/>
    <w:basedOn w:val="a"/>
    <w:rsid w:val="00230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qFormat/>
    <w:rsid w:val="003F1A77"/>
    <w:pPr>
      <w:spacing w:after="0" w:line="240" w:lineRule="auto"/>
    </w:pPr>
    <w:rPr>
      <w:rFonts w:ascii="Calibri" w:eastAsia="Times New Roman" w:hAnsi="Calibri" w:cs="Times New Roman"/>
    </w:rPr>
  </w:style>
  <w:style w:type="paragraph" w:styleId="2">
    <w:name w:val="Body Text Indent 2"/>
    <w:basedOn w:val="a"/>
    <w:link w:val="20"/>
    <w:uiPriority w:val="99"/>
    <w:unhideWhenUsed/>
    <w:rsid w:val="003F1A77"/>
    <w:pPr>
      <w:spacing w:after="120" w:line="480" w:lineRule="auto"/>
      <w:ind w:left="283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character" w:customStyle="1" w:styleId="20">
    <w:name w:val="Основной текст с отступом 2 Знак"/>
    <w:basedOn w:val="a0"/>
    <w:link w:val="2"/>
    <w:uiPriority w:val="99"/>
    <w:rsid w:val="003F1A77"/>
    <w:rPr>
      <w:rFonts w:ascii="Calibri" w:eastAsia="Times New Roman" w:hAnsi="Calibri" w:cs="Times New Roman"/>
      <w:sz w:val="24"/>
      <w:szCs w:val="24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68CE12-35A5-4A5F-8EC8-FBDF45804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2947</Words>
  <Characters>16801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Школа</cp:lastModifiedBy>
  <cp:revision>6</cp:revision>
  <dcterms:created xsi:type="dcterms:W3CDTF">2023-06-13T14:48:00Z</dcterms:created>
  <dcterms:modified xsi:type="dcterms:W3CDTF">2024-10-15T13:02:00Z</dcterms:modified>
</cp:coreProperties>
</file>